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7BA01">
      <w:pPr>
        <w:spacing w:before="113" w:line="219" w:lineRule="auto"/>
        <w:jc w:val="center"/>
        <w:outlineLvl w:val="0"/>
        <w:rPr>
          <w:rFonts w:ascii="幼圆" w:hAnsi="幼圆" w:eastAsia="幼圆" w:cs="幼圆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聊城科技职业学院新生入学体检表</w:t>
      </w:r>
    </w:p>
    <w:p w14:paraId="185E8017">
      <w:pPr>
        <w:spacing w:line="182" w:lineRule="exact"/>
      </w:pPr>
    </w:p>
    <w:tbl>
      <w:tblPr>
        <w:tblStyle w:val="5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778"/>
        <w:gridCol w:w="364"/>
        <w:gridCol w:w="297"/>
        <w:gridCol w:w="239"/>
        <w:gridCol w:w="521"/>
        <w:gridCol w:w="319"/>
        <w:gridCol w:w="707"/>
        <w:gridCol w:w="76"/>
        <w:gridCol w:w="121"/>
        <w:gridCol w:w="946"/>
        <w:gridCol w:w="2162"/>
        <w:gridCol w:w="1943"/>
      </w:tblGrid>
      <w:tr w14:paraId="58A1C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51" w:type="dxa"/>
            <w:vAlign w:val="top"/>
          </w:tcPr>
          <w:p w14:paraId="23462373">
            <w:pPr>
              <w:spacing w:before="268" w:line="186" w:lineRule="auto"/>
              <w:ind w:left="3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姓</w:t>
            </w:r>
            <w:r>
              <w:rPr>
                <w:rFonts w:ascii="微软雅黑" w:hAnsi="微软雅黑" w:eastAsia="微软雅黑" w:cs="微软雅黑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名</w:t>
            </w:r>
          </w:p>
        </w:tc>
        <w:tc>
          <w:tcPr>
            <w:tcW w:w="1439" w:type="dxa"/>
            <w:gridSpan w:val="3"/>
            <w:vAlign w:val="top"/>
          </w:tcPr>
          <w:p w14:paraId="060F25EC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gridSpan w:val="2"/>
            <w:vAlign w:val="top"/>
          </w:tcPr>
          <w:p w14:paraId="692BE42A">
            <w:pPr>
              <w:spacing w:before="269" w:line="185" w:lineRule="auto"/>
              <w:ind w:left="1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性</w:t>
            </w:r>
            <w:r>
              <w:rPr>
                <w:rFonts w:ascii="微软雅黑" w:hAnsi="微软雅黑" w:eastAsia="微软雅黑" w:cs="微软雅黑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别</w:t>
            </w:r>
          </w:p>
        </w:tc>
        <w:tc>
          <w:tcPr>
            <w:tcW w:w="1026" w:type="dxa"/>
            <w:gridSpan w:val="2"/>
            <w:vAlign w:val="top"/>
          </w:tcPr>
          <w:p w14:paraId="60F40F88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560BE39C">
            <w:pPr>
              <w:spacing w:before="113" w:line="188" w:lineRule="auto"/>
              <w:ind w:left="3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1"/>
                <w:sz w:val="22"/>
                <w:szCs w:val="22"/>
              </w:rPr>
              <w:t>出</w:t>
            </w:r>
            <w:r>
              <w:rPr>
                <w:rFonts w:ascii="微软雅黑" w:hAnsi="微软雅黑" w:eastAsia="微软雅黑" w:cs="微软雅黑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2"/>
                <w:szCs w:val="22"/>
              </w:rPr>
              <w:t>生</w:t>
            </w:r>
          </w:p>
          <w:p w14:paraId="4F2A1973">
            <w:pPr>
              <w:spacing w:before="15" w:line="185" w:lineRule="auto"/>
              <w:ind w:left="36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5"/>
                <w:sz w:val="22"/>
                <w:szCs w:val="22"/>
              </w:rPr>
              <w:t>日</w:t>
            </w:r>
            <w:r>
              <w:rPr>
                <w:rFonts w:ascii="微软雅黑" w:hAnsi="微软雅黑" w:eastAsia="微软雅黑" w:cs="微软雅黑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2"/>
                <w:szCs w:val="22"/>
              </w:rPr>
              <w:t>期</w:t>
            </w:r>
          </w:p>
        </w:tc>
        <w:tc>
          <w:tcPr>
            <w:tcW w:w="2162" w:type="dxa"/>
            <w:vAlign w:val="top"/>
          </w:tcPr>
          <w:p w14:paraId="22D61088">
            <w:pPr>
              <w:spacing w:before="269" w:line="185" w:lineRule="auto"/>
              <w:ind w:left="67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日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0213E727">
            <w:pPr>
              <w:spacing w:line="354" w:lineRule="auto"/>
              <w:rPr>
                <w:rFonts w:ascii="Arial"/>
                <w:sz w:val="21"/>
              </w:rPr>
            </w:pPr>
          </w:p>
          <w:p w14:paraId="1C2AA03A">
            <w:pPr>
              <w:pStyle w:val="6"/>
              <w:spacing w:before="72" w:line="222" w:lineRule="auto"/>
              <w:ind w:left="544"/>
            </w:pPr>
            <w:r>
              <w:rPr>
                <w:spacing w:val="-4"/>
              </w:rPr>
              <w:t>半身一寸</w:t>
            </w:r>
          </w:p>
          <w:p w14:paraId="5C7E979D">
            <w:pPr>
              <w:spacing w:line="287" w:lineRule="auto"/>
              <w:rPr>
                <w:rFonts w:ascii="Arial"/>
                <w:sz w:val="21"/>
              </w:rPr>
            </w:pPr>
          </w:p>
          <w:p w14:paraId="7D79DA41">
            <w:pPr>
              <w:pStyle w:val="6"/>
              <w:spacing w:before="71" w:line="222" w:lineRule="auto"/>
              <w:ind w:left="543"/>
            </w:pPr>
            <w:r>
              <w:rPr>
                <w:spacing w:val="-4"/>
              </w:rPr>
              <w:t>脱帽相片</w:t>
            </w:r>
          </w:p>
          <w:p w14:paraId="1744D2D6">
            <w:pPr>
              <w:spacing w:line="301" w:lineRule="auto"/>
              <w:rPr>
                <w:rFonts w:ascii="Arial"/>
                <w:sz w:val="21"/>
              </w:rPr>
            </w:pPr>
          </w:p>
          <w:p w14:paraId="0DBAA1A4">
            <w:pPr>
              <w:spacing w:line="302" w:lineRule="auto"/>
              <w:rPr>
                <w:rFonts w:ascii="Arial"/>
                <w:sz w:val="21"/>
              </w:rPr>
            </w:pPr>
          </w:p>
          <w:p w14:paraId="6E61145E">
            <w:pPr>
              <w:spacing w:line="302" w:lineRule="auto"/>
              <w:rPr>
                <w:rFonts w:ascii="Arial"/>
                <w:sz w:val="21"/>
              </w:rPr>
            </w:pPr>
          </w:p>
          <w:p w14:paraId="7DCBCA82">
            <w:pPr>
              <w:pStyle w:val="6"/>
              <w:spacing w:before="72" w:line="221" w:lineRule="auto"/>
              <w:ind w:left="544"/>
            </w:pPr>
            <w:r>
              <w:rPr>
                <w:spacing w:val="-4"/>
              </w:rPr>
              <w:t>体检医院</w:t>
            </w:r>
          </w:p>
          <w:p w14:paraId="59599C28">
            <w:pPr>
              <w:spacing w:line="287" w:lineRule="auto"/>
              <w:rPr>
                <w:rFonts w:ascii="Arial"/>
                <w:sz w:val="21"/>
              </w:rPr>
            </w:pPr>
          </w:p>
          <w:p w14:paraId="19E184B4">
            <w:pPr>
              <w:pStyle w:val="6"/>
              <w:spacing w:before="71" w:line="221" w:lineRule="auto"/>
              <w:ind w:left="654"/>
            </w:pPr>
            <w:r>
              <w:rPr>
                <w:spacing w:val="-5"/>
              </w:rPr>
              <w:t>体检章</w:t>
            </w:r>
          </w:p>
        </w:tc>
      </w:tr>
      <w:tr w14:paraId="24870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51" w:type="dxa"/>
            <w:vAlign w:val="top"/>
          </w:tcPr>
          <w:p w14:paraId="37F8F7A4">
            <w:pPr>
              <w:spacing w:before="203" w:line="185" w:lineRule="auto"/>
              <w:ind w:left="19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文化程度</w:t>
            </w:r>
          </w:p>
        </w:tc>
        <w:tc>
          <w:tcPr>
            <w:tcW w:w="1439" w:type="dxa"/>
            <w:gridSpan w:val="3"/>
            <w:vAlign w:val="top"/>
          </w:tcPr>
          <w:p w14:paraId="34AB02D0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gridSpan w:val="2"/>
            <w:vAlign w:val="top"/>
          </w:tcPr>
          <w:p w14:paraId="3EBC0DF5">
            <w:pPr>
              <w:spacing w:before="201" w:line="186" w:lineRule="auto"/>
              <w:ind w:left="12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民</w:t>
            </w:r>
            <w:r>
              <w:rPr>
                <w:rFonts w:ascii="微软雅黑" w:hAnsi="微软雅黑" w:eastAsia="微软雅黑" w:cs="微软雅黑"/>
                <w:spacing w:val="50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族</w:t>
            </w:r>
          </w:p>
        </w:tc>
        <w:tc>
          <w:tcPr>
            <w:tcW w:w="1026" w:type="dxa"/>
            <w:gridSpan w:val="2"/>
            <w:vAlign w:val="top"/>
          </w:tcPr>
          <w:p w14:paraId="2C70E783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1F74BDDE">
            <w:pPr>
              <w:spacing w:before="45" w:line="187" w:lineRule="auto"/>
              <w:ind w:left="3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联</w:t>
            </w:r>
            <w:r>
              <w:rPr>
                <w:rFonts w:ascii="微软雅黑" w:hAnsi="微软雅黑" w:eastAsia="微软雅黑" w:cs="微软雅黑"/>
                <w:spacing w:val="55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系</w:t>
            </w:r>
          </w:p>
          <w:p w14:paraId="765C1809">
            <w:pPr>
              <w:spacing w:before="17" w:line="166" w:lineRule="auto"/>
              <w:ind w:left="3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电</w:t>
            </w:r>
            <w:r>
              <w:rPr>
                <w:rFonts w:ascii="微软雅黑" w:hAnsi="微软雅黑" w:eastAsia="微软雅黑" w:cs="微软雅黑"/>
                <w:spacing w:val="57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7"/>
                <w:sz w:val="22"/>
                <w:szCs w:val="22"/>
              </w:rPr>
              <w:t>话</w:t>
            </w:r>
          </w:p>
        </w:tc>
        <w:tc>
          <w:tcPr>
            <w:tcW w:w="2162" w:type="dxa"/>
            <w:vAlign w:val="top"/>
          </w:tcPr>
          <w:p w14:paraId="125FD8D2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603B251">
            <w:pPr>
              <w:rPr>
                <w:rFonts w:ascii="Arial"/>
                <w:sz w:val="21"/>
              </w:rPr>
            </w:pPr>
          </w:p>
        </w:tc>
      </w:tr>
      <w:tr w14:paraId="20A53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51" w:type="dxa"/>
            <w:vAlign w:val="top"/>
          </w:tcPr>
          <w:p w14:paraId="4353F6B9">
            <w:pPr>
              <w:spacing w:before="206" w:line="186" w:lineRule="auto"/>
              <w:ind w:left="3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籍</w:t>
            </w:r>
            <w:r>
              <w:rPr>
                <w:rFonts w:ascii="微软雅黑" w:hAnsi="微软雅黑" w:eastAsia="微软雅黑" w:cs="微软雅黑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贯</w:t>
            </w:r>
          </w:p>
        </w:tc>
        <w:tc>
          <w:tcPr>
            <w:tcW w:w="1439" w:type="dxa"/>
            <w:gridSpan w:val="3"/>
            <w:vAlign w:val="top"/>
          </w:tcPr>
          <w:p w14:paraId="076CD027"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gridSpan w:val="4"/>
            <w:vAlign w:val="top"/>
          </w:tcPr>
          <w:p w14:paraId="5803F4C8">
            <w:pPr>
              <w:spacing w:before="207" w:line="185" w:lineRule="auto"/>
              <w:ind w:left="5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毕业院校</w:t>
            </w:r>
          </w:p>
        </w:tc>
        <w:tc>
          <w:tcPr>
            <w:tcW w:w="3305" w:type="dxa"/>
            <w:gridSpan w:val="4"/>
            <w:vAlign w:val="top"/>
          </w:tcPr>
          <w:p w14:paraId="0C47CFC6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729D3ADA">
            <w:pPr>
              <w:rPr>
                <w:rFonts w:ascii="Arial"/>
                <w:sz w:val="21"/>
              </w:rPr>
            </w:pPr>
          </w:p>
        </w:tc>
      </w:tr>
      <w:tr w14:paraId="7F233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3" w:hRule="atLeast"/>
        </w:trPr>
        <w:tc>
          <w:tcPr>
            <w:tcW w:w="1251" w:type="dxa"/>
            <w:vAlign w:val="top"/>
          </w:tcPr>
          <w:p w14:paraId="3A1D046A">
            <w:pPr>
              <w:spacing w:before="256" w:line="186" w:lineRule="auto"/>
              <w:ind w:left="19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家庭地址</w:t>
            </w:r>
          </w:p>
        </w:tc>
        <w:tc>
          <w:tcPr>
            <w:tcW w:w="6530" w:type="dxa"/>
            <w:gridSpan w:val="11"/>
            <w:vAlign w:val="top"/>
          </w:tcPr>
          <w:p w14:paraId="283325FC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4445</wp:posOffset>
                      </wp:positionV>
                      <wp:extent cx="123825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18480" y="2182495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6pt;margin-top:0.35pt;height:0pt;width:97.5pt;z-index:251659264;mso-width-relative:page;mso-height-relative:page;" filled="f" stroked="t" coordsize="21600,21600" o:gfxdata="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0oU8NUAAAAF&#10;AQAADwAAAAAAAAABACAAAAAiAAAAZHJzL2Rvd25yZXYueG1sUEsBAhQAFAAAAAgAh07iQMb7Ogvm&#10;AQAApgMAAA4AAAAAAAAAAQAgAAAAJAEAAGRycy9lMm9Eb2MueG1sUEsFBgAAAAAGAAYAWQEAAHwF&#10;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E62497B">
            <w:pPr>
              <w:rPr>
                <w:rFonts w:ascii="Arial"/>
                <w:sz w:val="21"/>
              </w:rPr>
            </w:pPr>
          </w:p>
        </w:tc>
      </w:tr>
      <w:tr w14:paraId="6E7B0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6" w:hRule="atLeast"/>
        </w:trPr>
        <w:tc>
          <w:tcPr>
            <w:tcW w:w="1251" w:type="dxa"/>
            <w:vAlign w:val="top"/>
          </w:tcPr>
          <w:p w14:paraId="7C534517">
            <w:pPr>
              <w:spacing w:before="288" w:line="185" w:lineRule="auto"/>
              <w:ind w:left="1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既往病史</w:t>
            </w:r>
          </w:p>
        </w:tc>
        <w:tc>
          <w:tcPr>
            <w:tcW w:w="6530" w:type="dxa"/>
            <w:gridSpan w:val="11"/>
            <w:vAlign w:val="top"/>
          </w:tcPr>
          <w:p w14:paraId="6A62220A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19B9E2B8">
            <w:pPr>
              <w:rPr>
                <w:rFonts w:ascii="Arial"/>
                <w:sz w:val="21"/>
              </w:rPr>
            </w:pPr>
          </w:p>
        </w:tc>
      </w:tr>
      <w:tr w14:paraId="31FBF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3" w:hRule="atLeast"/>
        </w:trPr>
        <w:tc>
          <w:tcPr>
            <w:tcW w:w="9724" w:type="dxa"/>
            <w:gridSpan w:val="13"/>
            <w:shd w:val="clear" w:color="auto" w:fill="C7DAF1"/>
            <w:vAlign w:val="top"/>
          </w:tcPr>
          <w:p w14:paraId="71E1BC14">
            <w:pPr>
              <w:pStyle w:val="6"/>
              <w:spacing w:before="155" w:line="223" w:lineRule="auto"/>
              <w:ind w:left="3445"/>
            </w:pPr>
            <w:r>
              <w:rPr>
                <w:b/>
                <w:bCs/>
                <w:spacing w:val="-3"/>
              </w:rPr>
              <w:t>（以上由考生本人如实填写）</w:t>
            </w:r>
          </w:p>
        </w:tc>
      </w:tr>
      <w:tr w14:paraId="1E645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5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3DA7EDEB">
            <w:pPr>
              <w:rPr>
                <w:rFonts w:ascii="Arial"/>
                <w:sz w:val="21"/>
              </w:rPr>
            </w:pPr>
          </w:p>
          <w:p w14:paraId="5832BEEC">
            <w:pPr>
              <w:spacing w:line="241" w:lineRule="auto"/>
              <w:rPr>
                <w:rFonts w:ascii="Arial"/>
                <w:sz w:val="21"/>
              </w:rPr>
            </w:pPr>
          </w:p>
          <w:p w14:paraId="496B080A">
            <w:pPr>
              <w:spacing w:line="241" w:lineRule="auto"/>
              <w:rPr>
                <w:rFonts w:ascii="Arial"/>
                <w:sz w:val="21"/>
              </w:rPr>
            </w:pPr>
          </w:p>
          <w:p w14:paraId="66B26EA0">
            <w:pPr>
              <w:spacing w:line="241" w:lineRule="auto"/>
              <w:rPr>
                <w:rFonts w:ascii="Arial"/>
                <w:sz w:val="21"/>
              </w:rPr>
            </w:pPr>
          </w:p>
          <w:p w14:paraId="5E810268">
            <w:pPr>
              <w:spacing w:line="241" w:lineRule="auto"/>
              <w:rPr>
                <w:rFonts w:ascii="Arial"/>
                <w:sz w:val="21"/>
              </w:rPr>
            </w:pPr>
          </w:p>
          <w:p w14:paraId="771014A2">
            <w:pPr>
              <w:pStyle w:val="6"/>
              <w:spacing w:before="71" w:line="223" w:lineRule="auto"/>
              <w:ind w:left="424"/>
            </w:pPr>
            <w:r>
              <w:rPr>
                <w:spacing w:val="-11"/>
              </w:rPr>
              <w:t>眼科</w:t>
            </w:r>
          </w:p>
        </w:tc>
        <w:tc>
          <w:tcPr>
            <w:tcW w:w="1142" w:type="dxa"/>
            <w:gridSpan w:val="2"/>
            <w:vMerge w:val="restart"/>
            <w:tcBorders>
              <w:bottom w:val="nil"/>
            </w:tcBorders>
            <w:vAlign w:val="top"/>
          </w:tcPr>
          <w:p w14:paraId="6B6977B3">
            <w:pPr>
              <w:spacing w:line="338" w:lineRule="auto"/>
              <w:rPr>
                <w:rFonts w:ascii="Arial"/>
                <w:sz w:val="21"/>
              </w:rPr>
            </w:pPr>
          </w:p>
          <w:p w14:paraId="7A450BD1">
            <w:pPr>
              <w:pStyle w:val="6"/>
              <w:spacing w:before="71" w:line="222" w:lineRule="auto"/>
              <w:ind w:left="117"/>
            </w:pPr>
            <w:r>
              <w:rPr>
                <w:spacing w:val="-4"/>
              </w:rPr>
              <w:t>裸眼视力</w:t>
            </w:r>
          </w:p>
        </w:tc>
        <w:tc>
          <w:tcPr>
            <w:tcW w:w="1057" w:type="dxa"/>
            <w:gridSpan w:val="3"/>
            <w:vAlign w:val="top"/>
          </w:tcPr>
          <w:p w14:paraId="460727B2">
            <w:pPr>
              <w:pStyle w:val="6"/>
              <w:spacing w:before="156" w:line="228" w:lineRule="auto"/>
              <w:ind w:left="118"/>
            </w:pPr>
            <w:r>
              <w:t>右</w:t>
            </w:r>
          </w:p>
        </w:tc>
        <w:tc>
          <w:tcPr>
            <w:tcW w:w="1102" w:type="dxa"/>
            <w:gridSpan w:val="3"/>
            <w:vMerge w:val="restart"/>
            <w:tcBorders>
              <w:bottom w:val="nil"/>
            </w:tcBorders>
            <w:vAlign w:val="top"/>
          </w:tcPr>
          <w:p w14:paraId="028D4768">
            <w:pPr>
              <w:spacing w:line="338" w:lineRule="auto"/>
              <w:rPr>
                <w:rFonts w:ascii="Arial"/>
                <w:sz w:val="21"/>
              </w:rPr>
            </w:pPr>
          </w:p>
          <w:p w14:paraId="6D09657F">
            <w:pPr>
              <w:pStyle w:val="6"/>
              <w:spacing w:before="72" w:line="223" w:lineRule="auto"/>
              <w:ind w:left="113"/>
            </w:pPr>
            <w:r>
              <w:rPr>
                <w:spacing w:val="-4"/>
              </w:rPr>
              <w:t>矫正视力</w:t>
            </w:r>
          </w:p>
        </w:tc>
        <w:tc>
          <w:tcPr>
            <w:tcW w:w="3229" w:type="dxa"/>
            <w:gridSpan w:val="3"/>
            <w:vAlign w:val="top"/>
          </w:tcPr>
          <w:p w14:paraId="70F534B6">
            <w:pPr>
              <w:pStyle w:val="6"/>
              <w:spacing w:before="157" w:line="223" w:lineRule="auto"/>
              <w:ind w:left="117"/>
            </w:pPr>
            <w:r>
              <w:rPr>
                <w:spacing w:val="-5"/>
              </w:rPr>
              <w:t>右</w:t>
            </w:r>
            <w:r>
              <w:rPr>
                <w:spacing w:val="2"/>
              </w:rPr>
              <w:t xml:space="preserve">      </w:t>
            </w:r>
            <w:r>
              <w:rPr>
                <w:spacing w:val="-5"/>
              </w:rPr>
              <w:t>矫正度数：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11C83C7E">
            <w:pPr>
              <w:pStyle w:val="6"/>
              <w:spacing w:before="47" w:line="223" w:lineRule="auto"/>
              <w:ind w:left="562"/>
            </w:pPr>
            <w:r>
              <w:rPr>
                <w:spacing w:val="-9"/>
              </w:rPr>
              <w:t>医师意见</w:t>
            </w:r>
          </w:p>
          <w:p w14:paraId="295A3034">
            <w:pPr>
              <w:spacing w:line="285" w:lineRule="auto"/>
              <w:rPr>
                <w:rFonts w:ascii="Arial"/>
                <w:sz w:val="21"/>
              </w:rPr>
            </w:pPr>
          </w:p>
          <w:p w14:paraId="06F4E65D">
            <w:pPr>
              <w:pStyle w:val="6"/>
              <w:spacing w:before="71" w:line="225" w:lineRule="auto"/>
              <w:ind w:left="544"/>
            </w:pPr>
            <w:r>
              <w:rPr>
                <w:spacing w:val="-4"/>
              </w:rPr>
              <w:t>（签字）</w:t>
            </w:r>
          </w:p>
          <w:p w14:paraId="12A3CA97">
            <w:pPr>
              <w:spacing w:line="282" w:lineRule="auto"/>
              <w:rPr>
                <w:rFonts w:ascii="Arial"/>
                <w:sz w:val="21"/>
              </w:rPr>
            </w:pPr>
          </w:p>
          <w:p w14:paraId="54ABE92C">
            <w:pPr>
              <w:pStyle w:val="6"/>
              <w:spacing w:before="71" w:line="223" w:lineRule="auto"/>
              <w:ind w:left="497"/>
            </w:pPr>
            <w:r>
              <w:rPr>
                <w:spacing w:val="-6"/>
              </w:rPr>
              <w:t>1.眼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科</w:t>
            </w:r>
          </w:p>
          <w:p w14:paraId="08C13960">
            <w:pPr>
              <w:spacing w:line="301" w:lineRule="auto"/>
              <w:rPr>
                <w:rFonts w:ascii="Arial"/>
                <w:sz w:val="21"/>
              </w:rPr>
            </w:pPr>
          </w:p>
          <w:p w14:paraId="130AA9DE">
            <w:pPr>
              <w:spacing w:line="301" w:lineRule="auto"/>
              <w:rPr>
                <w:rFonts w:ascii="Arial"/>
                <w:sz w:val="21"/>
              </w:rPr>
            </w:pPr>
          </w:p>
          <w:p w14:paraId="27958341">
            <w:pPr>
              <w:spacing w:line="302" w:lineRule="auto"/>
              <w:rPr>
                <w:rFonts w:ascii="Arial"/>
                <w:sz w:val="21"/>
              </w:rPr>
            </w:pPr>
          </w:p>
          <w:p w14:paraId="7678452B">
            <w:pPr>
              <w:pStyle w:val="6"/>
              <w:spacing w:before="72" w:line="222" w:lineRule="auto"/>
              <w:ind w:left="428"/>
            </w:pPr>
            <w:r>
              <w:rPr>
                <w:spacing w:val="-2"/>
              </w:rPr>
              <w:t>2.耳鼻喉科</w:t>
            </w:r>
          </w:p>
          <w:p w14:paraId="4B853C1C">
            <w:pPr>
              <w:spacing w:line="243" w:lineRule="auto"/>
              <w:rPr>
                <w:rFonts w:ascii="Arial"/>
                <w:sz w:val="21"/>
              </w:rPr>
            </w:pPr>
          </w:p>
          <w:p w14:paraId="465B25BA">
            <w:pPr>
              <w:spacing w:line="243" w:lineRule="auto"/>
              <w:rPr>
                <w:rFonts w:ascii="Arial"/>
                <w:sz w:val="21"/>
              </w:rPr>
            </w:pPr>
          </w:p>
          <w:p w14:paraId="5FA68264">
            <w:pPr>
              <w:spacing w:line="243" w:lineRule="auto"/>
              <w:rPr>
                <w:rFonts w:ascii="Arial"/>
                <w:sz w:val="21"/>
              </w:rPr>
            </w:pPr>
          </w:p>
          <w:p w14:paraId="3FEC68A8">
            <w:pPr>
              <w:spacing w:line="243" w:lineRule="auto"/>
              <w:rPr>
                <w:rFonts w:ascii="Arial"/>
                <w:sz w:val="21"/>
              </w:rPr>
            </w:pPr>
          </w:p>
          <w:p w14:paraId="72A95F0B">
            <w:pPr>
              <w:spacing w:line="244" w:lineRule="auto"/>
              <w:rPr>
                <w:rFonts w:ascii="Arial"/>
                <w:sz w:val="21"/>
              </w:rPr>
            </w:pPr>
          </w:p>
          <w:p w14:paraId="0CF22EE6">
            <w:pPr>
              <w:pStyle w:val="6"/>
              <w:spacing w:before="72" w:line="223" w:lineRule="auto"/>
              <w:ind w:left="541"/>
            </w:pPr>
            <w:r>
              <w:rPr>
                <w:spacing w:val="-13"/>
              </w:rPr>
              <w:t>3.</w:t>
            </w:r>
            <w:r>
              <w:rPr>
                <w:spacing w:val="-56"/>
              </w:rPr>
              <w:t xml:space="preserve"> </w:t>
            </w:r>
            <w:r>
              <w:rPr>
                <w:spacing w:val="-13"/>
              </w:rPr>
              <w:t>口腔科</w:t>
            </w:r>
          </w:p>
        </w:tc>
      </w:tr>
      <w:tr w14:paraId="46A82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6988E4F3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nil"/>
            </w:tcBorders>
            <w:vAlign w:val="top"/>
          </w:tcPr>
          <w:p w14:paraId="292AADDE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gridSpan w:val="3"/>
            <w:vAlign w:val="top"/>
          </w:tcPr>
          <w:p w14:paraId="5C9D11DE">
            <w:pPr>
              <w:pStyle w:val="6"/>
              <w:spacing w:before="143" w:line="234" w:lineRule="auto"/>
              <w:ind w:left="121"/>
            </w:pPr>
            <w:r>
              <w:t>左</w:t>
            </w:r>
          </w:p>
        </w:tc>
        <w:tc>
          <w:tcPr>
            <w:tcW w:w="1102" w:type="dxa"/>
            <w:gridSpan w:val="3"/>
            <w:vMerge w:val="continue"/>
            <w:tcBorders>
              <w:top w:val="nil"/>
            </w:tcBorders>
            <w:vAlign w:val="top"/>
          </w:tcPr>
          <w:p w14:paraId="72E210F8"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gridSpan w:val="3"/>
            <w:vAlign w:val="top"/>
          </w:tcPr>
          <w:p w14:paraId="461D663B">
            <w:pPr>
              <w:pStyle w:val="6"/>
              <w:spacing w:before="143" w:line="223" w:lineRule="auto"/>
              <w:ind w:left="120"/>
            </w:pPr>
            <w:r>
              <w:rPr>
                <w:spacing w:val="-5"/>
              </w:rPr>
              <w:t>左</w:t>
            </w:r>
            <w:r>
              <w:rPr>
                <w:spacing w:val="1"/>
              </w:rPr>
              <w:t xml:space="preserve">      </w:t>
            </w:r>
            <w:r>
              <w:rPr>
                <w:spacing w:val="-5"/>
              </w:rPr>
              <w:t>矫正度数：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6CC42D0F">
            <w:pPr>
              <w:rPr>
                <w:rFonts w:ascii="Arial"/>
                <w:sz w:val="21"/>
              </w:rPr>
            </w:pPr>
          </w:p>
        </w:tc>
      </w:tr>
      <w:tr w14:paraId="2F2C2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248AA1F3"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Merge w:val="restart"/>
            <w:tcBorders>
              <w:bottom w:val="nil"/>
            </w:tcBorders>
            <w:vAlign w:val="top"/>
          </w:tcPr>
          <w:p w14:paraId="177734C2">
            <w:pPr>
              <w:spacing w:line="263" w:lineRule="auto"/>
              <w:rPr>
                <w:rFonts w:ascii="Arial"/>
                <w:sz w:val="21"/>
              </w:rPr>
            </w:pPr>
          </w:p>
          <w:p w14:paraId="43ED6BE1">
            <w:pPr>
              <w:spacing w:line="264" w:lineRule="auto"/>
              <w:rPr>
                <w:rFonts w:ascii="Arial"/>
                <w:sz w:val="21"/>
              </w:rPr>
            </w:pPr>
          </w:p>
          <w:p w14:paraId="3BB04FCC">
            <w:pPr>
              <w:pStyle w:val="6"/>
              <w:spacing w:before="72" w:line="222" w:lineRule="auto"/>
              <w:ind w:left="120"/>
            </w:pPr>
            <w:r>
              <w:rPr>
                <w:spacing w:val="-8"/>
              </w:rPr>
              <w:t>其他</w:t>
            </w:r>
          </w:p>
          <w:p w14:paraId="7E30BAA5">
            <w:pPr>
              <w:pStyle w:val="6"/>
              <w:spacing w:before="46" w:line="224" w:lineRule="auto"/>
              <w:ind w:left="126"/>
            </w:pPr>
            <w:r>
              <w:rPr>
                <w:spacing w:val="-11"/>
              </w:rPr>
              <w:t>眼病</w:t>
            </w:r>
          </w:p>
        </w:tc>
        <w:tc>
          <w:tcPr>
            <w:tcW w:w="1421" w:type="dxa"/>
            <w:gridSpan w:val="4"/>
            <w:vMerge w:val="restart"/>
            <w:tcBorders>
              <w:bottom w:val="nil"/>
            </w:tcBorders>
            <w:vAlign w:val="top"/>
          </w:tcPr>
          <w:p w14:paraId="397B1CD1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gridSpan w:val="3"/>
            <w:vMerge w:val="restart"/>
            <w:tcBorders>
              <w:bottom w:val="nil"/>
            </w:tcBorders>
            <w:vAlign w:val="top"/>
          </w:tcPr>
          <w:p w14:paraId="0A870CD2">
            <w:pPr>
              <w:spacing w:line="341" w:lineRule="auto"/>
              <w:rPr>
                <w:rFonts w:ascii="Arial"/>
                <w:sz w:val="21"/>
              </w:rPr>
            </w:pPr>
          </w:p>
          <w:p w14:paraId="69B33928">
            <w:pPr>
              <w:spacing w:line="341" w:lineRule="auto"/>
              <w:rPr>
                <w:rFonts w:ascii="Arial"/>
                <w:sz w:val="21"/>
              </w:rPr>
            </w:pPr>
          </w:p>
          <w:p w14:paraId="6FDDC9BB">
            <w:pPr>
              <w:pStyle w:val="6"/>
              <w:spacing w:before="71" w:line="221" w:lineRule="auto"/>
              <w:ind w:left="118"/>
            </w:pPr>
            <w:r>
              <w:rPr>
                <w:spacing w:val="-5"/>
              </w:rPr>
              <w:t>色觉检查</w:t>
            </w:r>
          </w:p>
        </w:tc>
        <w:tc>
          <w:tcPr>
            <w:tcW w:w="3229" w:type="dxa"/>
            <w:gridSpan w:val="3"/>
            <w:vAlign w:val="top"/>
          </w:tcPr>
          <w:p w14:paraId="13528E47">
            <w:pPr>
              <w:pStyle w:val="6"/>
              <w:spacing w:before="74" w:line="224" w:lineRule="auto"/>
              <w:ind w:left="119"/>
            </w:pPr>
            <w:r>
              <w:rPr>
                <w:spacing w:val="-2"/>
              </w:rPr>
              <w:t>彩色图案及编码：</w:t>
            </w:r>
          </w:p>
          <w:p w14:paraId="3657F5C3">
            <w:pPr>
              <w:pStyle w:val="6"/>
              <w:spacing w:before="45" w:line="223" w:lineRule="auto"/>
              <w:ind w:left="120"/>
            </w:pPr>
            <w:r>
              <w:rPr>
                <w:spacing w:val="-6"/>
              </w:rPr>
              <w:t>正常□</w:t>
            </w:r>
            <w:r>
              <w:rPr>
                <w:spacing w:val="3"/>
              </w:rPr>
              <w:t xml:space="preserve">     </w:t>
            </w:r>
            <w:r>
              <w:rPr>
                <w:spacing w:val="-6"/>
              </w:rPr>
              <w:t>色弱□</w:t>
            </w:r>
          </w:p>
          <w:p w14:paraId="39B29188">
            <w:pPr>
              <w:pStyle w:val="6"/>
              <w:spacing w:before="46" w:line="223" w:lineRule="auto"/>
              <w:ind w:left="120"/>
            </w:pPr>
            <w:r>
              <w:rPr>
                <w:spacing w:val="-6"/>
              </w:rPr>
              <w:t>色盲□</w:t>
            </w:r>
            <w:r>
              <w:rPr>
                <w:spacing w:val="4"/>
              </w:rPr>
              <w:t xml:space="preserve">     </w:t>
            </w:r>
            <w:r>
              <w:rPr>
                <w:spacing w:val="-6"/>
              </w:rPr>
              <w:t>全色盲□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2837FDA">
            <w:pPr>
              <w:rPr>
                <w:rFonts w:ascii="Arial"/>
                <w:sz w:val="21"/>
              </w:rPr>
            </w:pPr>
          </w:p>
        </w:tc>
      </w:tr>
      <w:tr w14:paraId="31A44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9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5ACD099E"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  <w:vAlign w:val="top"/>
          </w:tcPr>
          <w:p w14:paraId="25E82571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4"/>
            <w:vMerge w:val="continue"/>
            <w:tcBorders>
              <w:top w:val="nil"/>
            </w:tcBorders>
            <w:vAlign w:val="top"/>
          </w:tcPr>
          <w:p w14:paraId="05B0ED77"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gridSpan w:val="3"/>
            <w:vMerge w:val="continue"/>
            <w:tcBorders>
              <w:top w:val="nil"/>
            </w:tcBorders>
            <w:vAlign w:val="top"/>
          </w:tcPr>
          <w:p w14:paraId="45836C13"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gridSpan w:val="3"/>
            <w:vAlign w:val="top"/>
          </w:tcPr>
          <w:p w14:paraId="57C2D514">
            <w:pPr>
              <w:pStyle w:val="6"/>
              <w:spacing w:before="103" w:line="222" w:lineRule="auto"/>
              <w:ind w:left="121"/>
            </w:pPr>
            <w:r>
              <w:rPr>
                <w:spacing w:val="-3"/>
              </w:rPr>
              <w:t>单颜色识别：</w:t>
            </w:r>
          </w:p>
          <w:p w14:paraId="27FBEF65">
            <w:pPr>
              <w:pStyle w:val="6"/>
              <w:spacing w:before="47" w:line="224" w:lineRule="auto"/>
              <w:ind w:left="226"/>
            </w:pPr>
            <w:r>
              <w:rPr>
                <w:spacing w:val="-7"/>
              </w:rPr>
              <w:t>红□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绿□</w:t>
            </w:r>
            <w:r>
              <w:rPr>
                <w:spacing w:val="21"/>
              </w:rPr>
              <w:t xml:space="preserve"> </w:t>
            </w:r>
            <w:r>
              <w:rPr>
                <w:spacing w:val="-7"/>
              </w:rPr>
              <w:t>紫□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蓝□ 黄□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F03E70E">
            <w:pPr>
              <w:rPr>
                <w:rFonts w:ascii="Arial"/>
                <w:sz w:val="21"/>
              </w:rPr>
            </w:pPr>
          </w:p>
        </w:tc>
      </w:tr>
      <w:tr w14:paraId="3F173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6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5F0057A1">
            <w:pPr>
              <w:spacing w:line="247" w:lineRule="auto"/>
              <w:rPr>
                <w:rFonts w:ascii="Arial"/>
                <w:sz w:val="21"/>
              </w:rPr>
            </w:pPr>
          </w:p>
          <w:p w14:paraId="34607D51">
            <w:pPr>
              <w:spacing w:line="247" w:lineRule="auto"/>
              <w:rPr>
                <w:rFonts w:ascii="Arial"/>
                <w:sz w:val="21"/>
              </w:rPr>
            </w:pPr>
          </w:p>
          <w:p w14:paraId="0B213222">
            <w:pPr>
              <w:spacing w:line="248" w:lineRule="auto"/>
              <w:rPr>
                <w:rFonts w:ascii="Arial"/>
                <w:sz w:val="21"/>
              </w:rPr>
            </w:pPr>
          </w:p>
          <w:p w14:paraId="1EBCD51A">
            <w:pPr>
              <w:pStyle w:val="6"/>
              <w:spacing w:before="72" w:line="222" w:lineRule="auto"/>
              <w:ind w:left="198"/>
            </w:pPr>
            <w:r>
              <w:rPr>
                <w:spacing w:val="-4"/>
              </w:rPr>
              <w:t>耳鼻喉科</w:t>
            </w:r>
          </w:p>
        </w:tc>
        <w:tc>
          <w:tcPr>
            <w:tcW w:w="778" w:type="dxa"/>
            <w:vMerge w:val="restart"/>
            <w:tcBorders>
              <w:bottom w:val="nil"/>
            </w:tcBorders>
            <w:vAlign w:val="top"/>
          </w:tcPr>
          <w:p w14:paraId="5BE6A688">
            <w:pPr>
              <w:spacing w:line="447" w:lineRule="auto"/>
              <w:rPr>
                <w:rFonts w:ascii="Arial"/>
                <w:sz w:val="21"/>
              </w:rPr>
            </w:pPr>
          </w:p>
          <w:p w14:paraId="37A7CBDF">
            <w:pPr>
              <w:pStyle w:val="6"/>
              <w:spacing w:before="72" w:line="223" w:lineRule="auto"/>
              <w:ind w:left="128"/>
            </w:pPr>
            <w:r>
              <w:rPr>
                <w:spacing w:val="-12"/>
              </w:rPr>
              <w:t>听力</w:t>
            </w:r>
          </w:p>
        </w:tc>
        <w:tc>
          <w:tcPr>
            <w:tcW w:w="1421" w:type="dxa"/>
            <w:gridSpan w:val="4"/>
            <w:vAlign w:val="top"/>
          </w:tcPr>
          <w:p w14:paraId="5B92811A">
            <w:pPr>
              <w:pStyle w:val="6"/>
              <w:spacing w:before="183" w:line="224" w:lineRule="auto"/>
              <w:ind w:left="120"/>
            </w:pPr>
            <w:r>
              <w:rPr>
                <w:spacing w:val="-11"/>
              </w:rPr>
              <w:t>右</w:t>
            </w:r>
            <w:r>
              <w:rPr>
                <w:spacing w:val="4"/>
              </w:rPr>
              <w:t xml:space="preserve">    </w:t>
            </w:r>
            <w:r>
              <w:rPr>
                <w:spacing w:val="-11"/>
              </w:rPr>
              <w:t>公尺</w:t>
            </w:r>
          </w:p>
        </w:tc>
        <w:tc>
          <w:tcPr>
            <w:tcW w:w="1102" w:type="dxa"/>
            <w:gridSpan w:val="3"/>
            <w:vAlign w:val="top"/>
          </w:tcPr>
          <w:p w14:paraId="7C0CB776">
            <w:pPr>
              <w:pStyle w:val="6"/>
              <w:spacing w:before="183" w:line="223" w:lineRule="auto"/>
              <w:ind w:left="348"/>
            </w:pPr>
            <w:r>
              <w:rPr>
                <w:spacing w:val="-12"/>
              </w:rPr>
              <w:t>嗅觉</w:t>
            </w:r>
          </w:p>
        </w:tc>
        <w:tc>
          <w:tcPr>
            <w:tcW w:w="3229" w:type="dxa"/>
            <w:gridSpan w:val="3"/>
            <w:vAlign w:val="top"/>
          </w:tcPr>
          <w:p w14:paraId="6666E064">
            <w:pPr>
              <w:pStyle w:val="6"/>
              <w:spacing w:before="183" w:line="223" w:lineRule="auto"/>
              <w:ind w:left="120"/>
            </w:pPr>
            <w:r>
              <w:rPr>
                <w:spacing w:val="-3"/>
              </w:rPr>
              <w:t>正常□ 迟钝□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丧失□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7EF3FF8F">
            <w:pPr>
              <w:rPr>
                <w:rFonts w:ascii="Arial"/>
                <w:sz w:val="21"/>
              </w:rPr>
            </w:pPr>
          </w:p>
        </w:tc>
      </w:tr>
      <w:tr w14:paraId="1E879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1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42BA6314"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  <w:vAlign w:val="top"/>
          </w:tcPr>
          <w:p w14:paraId="3F3E19D1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4"/>
            <w:vAlign w:val="top"/>
          </w:tcPr>
          <w:p w14:paraId="3AC5C512">
            <w:pPr>
              <w:pStyle w:val="6"/>
              <w:spacing w:before="225" w:line="224" w:lineRule="auto"/>
              <w:ind w:left="123"/>
            </w:pPr>
            <w:r>
              <w:rPr>
                <w:spacing w:val="-12"/>
              </w:rPr>
              <w:t>左</w:t>
            </w:r>
            <w:r>
              <w:rPr>
                <w:spacing w:val="4"/>
              </w:rPr>
              <w:t xml:space="preserve">    </w:t>
            </w:r>
            <w:r>
              <w:rPr>
                <w:spacing w:val="-12"/>
              </w:rPr>
              <w:t>公尺</w:t>
            </w:r>
          </w:p>
        </w:tc>
        <w:tc>
          <w:tcPr>
            <w:tcW w:w="1102" w:type="dxa"/>
            <w:gridSpan w:val="3"/>
            <w:vAlign w:val="top"/>
          </w:tcPr>
          <w:p w14:paraId="53159972">
            <w:pPr>
              <w:pStyle w:val="6"/>
              <w:spacing w:before="225" w:line="222" w:lineRule="auto"/>
              <w:ind w:left="115"/>
            </w:pPr>
            <w:r>
              <w:rPr>
                <w:spacing w:val="-4"/>
              </w:rPr>
              <w:t>耳鼻咽喉</w:t>
            </w:r>
          </w:p>
        </w:tc>
        <w:tc>
          <w:tcPr>
            <w:tcW w:w="3229" w:type="dxa"/>
            <w:gridSpan w:val="3"/>
            <w:vAlign w:val="top"/>
          </w:tcPr>
          <w:p w14:paraId="66DFAC23">
            <w:pPr>
              <w:pStyle w:val="6"/>
              <w:spacing w:before="225" w:line="223" w:lineRule="auto"/>
              <w:ind w:left="120"/>
            </w:pPr>
            <w:r>
              <w:rPr>
                <w:spacing w:val="-6"/>
              </w:rPr>
              <w:t>正常□</w:t>
            </w:r>
            <w:r>
              <w:rPr>
                <w:spacing w:val="3"/>
              </w:rPr>
              <w:t xml:space="preserve">      </w:t>
            </w:r>
            <w:r>
              <w:rPr>
                <w:spacing w:val="-6"/>
              </w:rPr>
              <w:t>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0AD9AA1C">
            <w:pPr>
              <w:rPr>
                <w:rFonts w:ascii="Arial"/>
                <w:sz w:val="21"/>
              </w:rPr>
            </w:pPr>
          </w:p>
        </w:tc>
      </w:tr>
      <w:tr w14:paraId="1A071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8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462740E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4"/>
            <w:vAlign w:val="top"/>
          </w:tcPr>
          <w:p w14:paraId="358F8F72">
            <w:pPr>
              <w:pStyle w:val="6"/>
              <w:spacing w:before="183" w:line="222" w:lineRule="auto"/>
              <w:ind w:left="190"/>
            </w:pPr>
            <w:r>
              <w:rPr>
                <w:spacing w:val="-3"/>
              </w:rPr>
              <w:t>耳鼻喉科异常</w:t>
            </w:r>
          </w:p>
        </w:tc>
        <w:tc>
          <w:tcPr>
            <w:tcW w:w="4852" w:type="dxa"/>
            <w:gridSpan w:val="7"/>
            <w:vAlign w:val="top"/>
          </w:tcPr>
          <w:p w14:paraId="59070F89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7791835">
            <w:pPr>
              <w:rPr>
                <w:rFonts w:ascii="Arial"/>
                <w:sz w:val="21"/>
              </w:rPr>
            </w:pPr>
          </w:p>
        </w:tc>
      </w:tr>
      <w:tr w14:paraId="16EE8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5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4E3EA519">
            <w:pPr>
              <w:spacing w:line="258" w:lineRule="auto"/>
              <w:rPr>
                <w:rFonts w:ascii="Arial"/>
                <w:sz w:val="21"/>
              </w:rPr>
            </w:pPr>
          </w:p>
          <w:p w14:paraId="7963657B">
            <w:pPr>
              <w:spacing w:line="258" w:lineRule="auto"/>
              <w:rPr>
                <w:rFonts w:ascii="Arial"/>
                <w:sz w:val="21"/>
              </w:rPr>
            </w:pPr>
          </w:p>
          <w:p w14:paraId="5561F3F6">
            <w:pPr>
              <w:pStyle w:val="6"/>
              <w:spacing w:before="72" w:line="223" w:lineRule="auto"/>
              <w:ind w:left="345"/>
            </w:pPr>
            <w:r>
              <w:rPr>
                <w:spacing w:val="-18"/>
              </w:rPr>
              <w:t>口腔科</w:t>
            </w:r>
          </w:p>
        </w:tc>
        <w:tc>
          <w:tcPr>
            <w:tcW w:w="2518" w:type="dxa"/>
            <w:gridSpan w:val="6"/>
            <w:vAlign w:val="top"/>
          </w:tcPr>
          <w:p w14:paraId="2D33269A">
            <w:pPr>
              <w:pStyle w:val="6"/>
              <w:spacing w:before="257" w:line="223" w:lineRule="auto"/>
              <w:ind w:left="121"/>
            </w:pPr>
            <w:r>
              <w:rPr>
                <w:spacing w:val="-2"/>
              </w:rPr>
              <w:t>唇腭：正常□ 异常□</w:t>
            </w:r>
          </w:p>
        </w:tc>
        <w:tc>
          <w:tcPr>
            <w:tcW w:w="4012" w:type="dxa"/>
            <w:gridSpan w:val="5"/>
            <w:vAlign w:val="top"/>
          </w:tcPr>
          <w:p w14:paraId="79EDB32D">
            <w:pPr>
              <w:pStyle w:val="6"/>
              <w:spacing w:before="257" w:line="223" w:lineRule="auto"/>
              <w:ind w:left="122"/>
            </w:pPr>
            <w:r>
              <w:rPr>
                <w:spacing w:val="-2"/>
              </w:rPr>
              <w:t>牙齿：正常□ 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5D91515">
            <w:pPr>
              <w:rPr>
                <w:rFonts w:ascii="Arial"/>
                <w:sz w:val="21"/>
              </w:rPr>
            </w:pPr>
          </w:p>
        </w:tc>
      </w:tr>
      <w:tr w14:paraId="775AB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1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2C02474C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5"/>
            <w:vAlign w:val="top"/>
          </w:tcPr>
          <w:p w14:paraId="6A7D246D">
            <w:pPr>
              <w:pStyle w:val="6"/>
              <w:spacing w:before="223" w:line="225" w:lineRule="auto"/>
              <w:ind w:left="158"/>
            </w:pPr>
            <w:r>
              <w:rPr>
                <w:spacing w:val="-10"/>
              </w:rPr>
              <w:t>口吃：否□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是□</w:t>
            </w:r>
          </w:p>
        </w:tc>
        <w:tc>
          <w:tcPr>
            <w:tcW w:w="1223" w:type="dxa"/>
            <w:gridSpan w:val="4"/>
            <w:vAlign w:val="top"/>
          </w:tcPr>
          <w:p w14:paraId="41DC7043">
            <w:pPr>
              <w:pStyle w:val="6"/>
              <w:spacing w:before="223" w:line="223" w:lineRule="auto"/>
              <w:ind w:left="155"/>
            </w:pPr>
            <w:r>
              <w:rPr>
                <w:spacing w:val="-14"/>
              </w:rPr>
              <w:t>口腔异常</w:t>
            </w:r>
          </w:p>
        </w:tc>
        <w:tc>
          <w:tcPr>
            <w:tcW w:w="3108" w:type="dxa"/>
            <w:gridSpan w:val="2"/>
            <w:vAlign w:val="top"/>
          </w:tcPr>
          <w:p w14:paraId="4D4F41A9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73C9E345">
            <w:pPr>
              <w:rPr>
                <w:rFonts w:ascii="Arial"/>
                <w:sz w:val="21"/>
              </w:rPr>
            </w:pPr>
          </w:p>
        </w:tc>
      </w:tr>
      <w:tr w14:paraId="2B5B0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59412594">
            <w:pPr>
              <w:spacing w:line="256" w:lineRule="auto"/>
              <w:rPr>
                <w:rFonts w:ascii="Arial"/>
                <w:sz w:val="21"/>
              </w:rPr>
            </w:pPr>
          </w:p>
          <w:p w14:paraId="0B491673">
            <w:pPr>
              <w:spacing w:line="256" w:lineRule="auto"/>
              <w:rPr>
                <w:rFonts w:ascii="Arial"/>
                <w:sz w:val="21"/>
              </w:rPr>
            </w:pPr>
          </w:p>
          <w:p w14:paraId="4E357F8E">
            <w:pPr>
              <w:spacing w:line="257" w:lineRule="auto"/>
              <w:rPr>
                <w:rFonts w:ascii="Arial"/>
                <w:sz w:val="21"/>
              </w:rPr>
            </w:pPr>
          </w:p>
          <w:p w14:paraId="3B924941">
            <w:pPr>
              <w:spacing w:line="257" w:lineRule="auto"/>
              <w:rPr>
                <w:rFonts w:ascii="Arial"/>
                <w:sz w:val="21"/>
              </w:rPr>
            </w:pPr>
          </w:p>
          <w:p w14:paraId="12F99E14">
            <w:pPr>
              <w:spacing w:line="257" w:lineRule="auto"/>
              <w:rPr>
                <w:rFonts w:ascii="Arial"/>
                <w:sz w:val="21"/>
              </w:rPr>
            </w:pPr>
          </w:p>
          <w:p w14:paraId="4D4AD725">
            <w:pPr>
              <w:spacing w:line="257" w:lineRule="auto"/>
              <w:rPr>
                <w:rFonts w:ascii="Arial"/>
                <w:sz w:val="21"/>
              </w:rPr>
            </w:pPr>
          </w:p>
          <w:p w14:paraId="5BD1211F">
            <w:pPr>
              <w:pStyle w:val="6"/>
              <w:spacing w:before="71" w:line="223" w:lineRule="auto"/>
              <w:ind w:left="419"/>
            </w:pPr>
            <w:r>
              <w:rPr>
                <w:spacing w:val="-8"/>
              </w:rPr>
              <w:t>外科</w:t>
            </w:r>
          </w:p>
        </w:tc>
        <w:tc>
          <w:tcPr>
            <w:tcW w:w="2199" w:type="dxa"/>
            <w:gridSpan w:val="5"/>
            <w:vAlign w:val="top"/>
          </w:tcPr>
          <w:p w14:paraId="70FA7C1E">
            <w:pPr>
              <w:pStyle w:val="6"/>
              <w:spacing w:before="164" w:line="223" w:lineRule="auto"/>
              <w:ind w:left="118"/>
            </w:pPr>
            <w:r>
              <w:rPr>
                <w:spacing w:val="-6"/>
              </w:rPr>
              <w:t>身高：</w:t>
            </w:r>
            <w:r>
              <w:rPr>
                <w:spacing w:val="3"/>
              </w:rPr>
              <w:t xml:space="preserve">     </w:t>
            </w:r>
            <w:r>
              <w:rPr>
                <w:spacing w:val="-6"/>
              </w:rPr>
              <w:t>厘米</w:t>
            </w:r>
          </w:p>
        </w:tc>
        <w:tc>
          <w:tcPr>
            <w:tcW w:w="4331" w:type="dxa"/>
            <w:gridSpan w:val="6"/>
            <w:vAlign w:val="top"/>
          </w:tcPr>
          <w:p w14:paraId="53F54401">
            <w:pPr>
              <w:pStyle w:val="6"/>
              <w:spacing w:before="164" w:line="223" w:lineRule="auto"/>
              <w:ind w:left="116"/>
            </w:pPr>
            <w:r>
              <w:rPr>
                <w:spacing w:val="-7"/>
              </w:rPr>
              <w:t>体重：</w:t>
            </w:r>
            <w:r>
              <w:rPr>
                <w:spacing w:val="3"/>
              </w:rPr>
              <w:t xml:space="preserve">     </w:t>
            </w:r>
            <w:r>
              <w:rPr>
                <w:spacing w:val="-7"/>
              </w:rPr>
              <w:t>公斤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16B20DE7">
            <w:pPr>
              <w:pStyle w:val="6"/>
              <w:spacing w:before="49" w:line="223" w:lineRule="auto"/>
              <w:ind w:left="562"/>
            </w:pPr>
            <w:r>
              <w:rPr>
                <w:spacing w:val="-9"/>
              </w:rPr>
              <w:t>医师意见</w:t>
            </w:r>
          </w:p>
          <w:p w14:paraId="0008A899">
            <w:pPr>
              <w:spacing w:line="254" w:lineRule="auto"/>
              <w:rPr>
                <w:rFonts w:ascii="Arial"/>
                <w:sz w:val="21"/>
              </w:rPr>
            </w:pPr>
          </w:p>
          <w:p w14:paraId="72D46DF8">
            <w:pPr>
              <w:spacing w:line="254" w:lineRule="auto"/>
              <w:rPr>
                <w:rFonts w:ascii="Arial"/>
                <w:sz w:val="21"/>
              </w:rPr>
            </w:pPr>
          </w:p>
          <w:p w14:paraId="4EDADF5B">
            <w:pPr>
              <w:spacing w:line="254" w:lineRule="auto"/>
              <w:rPr>
                <w:rFonts w:ascii="Arial"/>
                <w:sz w:val="21"/>
              </w:rPr>
            </w:pPr>
          </w:p>
          <w:p w14:paraId="18346FC4">
            <w:pPr>
              <w:spacing w:line="254" w:lineRule="auto"/>
              <w:rPr>
                <w:rFonts w:ascii="Arial"/>
                <w:sz w:val="21"/>
              </w:rPr>
            </w:pPr>
          </w:p>
          <w:p w14:paraId="3B61725D">
            <w:pPr>
              <w:spacing w:line="254" w:lineRule="auto"/>
              <w:rPr>
                <w:rFonts w:ascii="Arial"/>
                <w:sz w:val="21"/>
              </w:rPr>
            </w:pPr>
          </w:p>
          <w:p w14:paraId="074C1C54">
            <w:pPr>
              <w:spacing w:line="255" w:lineRule="auto"/>
              <w:rPr>
                <w:rFonts w:ascii="Arial"/>
                <w:sz w:val="21"/>
              </w:rPr>
            </w:pPr>
          </w:p>
          <w:p w14:paraId="1D719007">
            <w:pPr>
              <w:pStyle w:val="6"/>
              <w:spacing w:before="72" w:line="225" w:lineRule="auto"/>
              <w:ind w:left="769"/>
            </w:pPr>
            <w:r>
              <w:rPr>
                <w:spacing w:val="-10"/>
              </w:rPr>
              <w:t>签字</w:t>
            </w:r>
          </w:p>
        </w:tc>
      </w:tr>
      <w:tr w14:paraId="2815B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21DF3484"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6"/>
            <w:vAlign w:val="top"/>
          </w:tcPr>
          <w:p w14:paraId="2F1C5727">
            <w:pPr>
              <w:pStyle w:val="6"/>
              <w:spacing w:before="231" w:line="223" w:lineRule="auto"/>
              <w:ind w:left="128"/>
            </w:pPr>
            <w:r>
              <w:rPr>
                <w:spacing w:val="-7"/>
              </w:rPr>
              <w:t>皮肤: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正常□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异常□</w:t>
            </w:r>
          </w:p>
        </w:tc>
        <w:tc>
          <w:tcPr>
            <w:tcW w:w="4012" w:type="dxa"/>
            <w:gridSpan w:val="5"/>
            <w:vAlign w:val="top"/>
          </w:tcPr>
          <w:p w14:paraId="530D4958">
            <w:pPr>
              <w:pStyle w:val="6"/>
              <w:spacing w:before="231" w:line="223" w:lineRule="auto"/>
              <w:ind w:left="124"/>
            </w:pPr>
            <w:r>
              <w:rPr>
                <w:spacing w:val="-6"/>
              </w:rPr>
              <w:t>面部：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正常□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CBCBAE9">
            <w:pPr>
              <w:rPr>
                <w:rFonts w:ascii="Arial"/>
                <w:sz w:val="21"/>
              </w:rPr>
            </w:pPr>
          </w:p>
        </w:tc>
      </w:tr>
      <w:tr w14:paraId="34E88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5E6425C9"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6"/>
            <w:vAlign w:val="top"/>
          </w:tcPr>
          <w:p w14:paraId="223427DD">
            <w:pPr>
              <w:pStyle w:val="6"/>
              <w:spacing w:before="213" w:line="223" w:lineRule="auto"/>
              <w:ind w:left="117"/>
            </w:pPr>
            <w:r>
              <w:rPr>
                <w:spacing w:val="-4"/>
              </w:rPr>
              <w:t>颈部：正常□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异常□</w:t>
            </w:r>
          </w:p>
        </w:tc>
        <w:tc>
          <w:tcPr>
            <w:tcW w:w="4012" w:type="dxa"/>
            <w:gridSpan w:val="5"/>
            <w:vAlign w:val="top"/>
          </w:tcPr>
          <w:p w14:paraId="482B11D5">
            <w:pPr>
              <w:pStyle w:val="6"/>
              <w:spacing w:before="213" w:line="223" w:lineRule="auto"/>
              <w:ind w:left="120"/>
            </w:pPr>
            <w:r>
              <w:rPr>
                <w:spacing w:val="-3"/>
              </w:rPr>
              <w:t>脊柱：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正常□  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669475CA">
            <w:pPr>
              <w:rPr>
                <w:rFonts w:ascii="Arial"/>
                <w:sz w:val="21"/>
              </w:rPr>
            </w:pPr>
          </w:p>
        </w:tc>
      </w:tr>
      <w:tr w14:paraId="7158B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9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0E8E41F9"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6"/>
            <w:vAlign w:val="top"/>
          </w:tcPr>
          <w:p w14:paraId="050AB88B">
            <w:pPr>
              <w:pStyle w:val="6"/>
              <w:spacing w:before="266" w:line="223" w:lineRule="auto"/>
              <w:ind w:left="144"/>
            </w:pPr>
            <w:r>
              <w:rPr>
                <w:spacing w:val="-7"/>
              </w:rPr>
              <w:t>四肢：正常□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异常□</w:t>
            </w:r>
          </w:p>
        </w:tc>
        <w:tc>
          <w:tcPr>
            <w:tcW w:w="4012" w:type="dxa"/>
            <w:gridSpan w:val="5"/>
            <w:vAlign w:val="top"/>
          </w:tcPr>
          <w:p w14:paraId="1D355851">
            <w:pPr>
              <w:pStyle w:val="6"/>
              <w:spacing w:before="267" w:line="222" w:lineRule="auto"/>
              <w:ind w:left="126"/>
            </w:pPr>
            <w:r>
              <w:rPr>
                <w:spacing w:val="-6"/>
              </w:rPr>
              <w:t>关节：</w:t>
            </w:r>
            <w:r>
              <w:rPr>
                <w:spacing w:val="19"/>
              </w:rPr>
              <w:t xml:space="preserve"> </w:t>
            </w:r>
            <w:r>
              <w:rPr>
                <w:spacing w:val="-6"/>
              </w:rPr>
              <w:t>正常□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999C329">
            <w:pPr>
              <w:rPr>
                <w:rFonts w:ascii="Arial"/>
                <w:sz w:val="21"/>
              </w:rPr>
            </w:pPr>
          </w:p>
        </w:tc>
      </w:tr>
      <w:tr w14:paraId="30DA4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19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46F636C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3"/>
            <w:vAlign w:val="top"/>
          </w:tcPr>
          <w:p w14:paraId="742FB706">
            <w:pPr>
              <w:pStyle w:val="6"/>
              <w:spacing w:before="302" w:line="223" w:lineRule="auto"/>
              <w:ind w:left="293"/>
            </w:pPr>
            <w:r>
              <w:rPr>
                <w:spacing w:val="-5"/>
              </w:rPr>
              <w:t>外科异常</w:t>
            </w:r>
          </w:p>
        </w:tc>
        <w:tc>
          <w:tcPr>
            <w:tcW w:w="5091" w:type="dxa"/>
            <w:gridSpan w:val="8"/>
            <w:vAlign w:val="top"/>
          </w:tcPr>
          <w:p w14:paraId="5A6F3308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4F164289">
            <w:pPr>
              <w:rPr>
                <w:rFonts w:ascii="Arial"/>
                <w:sz w:val="21"/>
              </w:rPr>
            </w:pPr>
          </w:p>
        </w:tc>
      </w:tr>
    </w:tbl>
    <w:p w14:paraId="1CEFF1DF">
      <w:pPr>
        <w:rPr>
          <w:rFonts w:ascii="Arial"/>
          <w:sz w:val="21"/>
        </w:rPr>
      </w:pPr>
    </w:p>
    <w:p w14:paraId="697934C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799" w:right="1088" w:bottom="0" w:left="1088" w:header="0" w:footer="0" w:gutter="0"/>
          <w:cols w:space="720" w:num="1"/>
        </w:sectPr>
      </w:pPr>
    </w:p>
    <w:tbl>
      <w:tblPr>
        <w:tblStyle w:val="5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778"/>
        <w:gridCol w:w="661"/>
        <w:gridCol w:w="1858"/>
        <w:gridCol w:w="1200"/>
        <w:gridCol w:w="2033"/>
        <w:gridCol w:w="1943"/>
      </w:tblGrid>
      <w:tr w14:paraId="490D3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8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439BD664">
            <w:pPr>
              <w:spacing w:line="242" w:lineRule="auto"/>
              <w:rPr>
                <w:rFonts w:ascii="Arial"/>
                <w:sz w:val="21"/>
              </w:rPr>
            </w:pPr>
          </w:p>
          <w:p w14:paraId="53643B95">
            <w:pPr>
              <w:spacing w:line="242" w:lineRule="auto"/>
              <w:rPr>
                <w:rFonts w:ascii="Arial"/>
                <w:sz w:val="21"/>
              </w:rPr>
            </w:pPr>
          </w:p>
          <w:p w14:paraId="39A02466">
            <w:pPr>
              <w:spacing w:line="243" w:lineRule="auto"/>
              <w:rPr>
                <w:rFonts w:ascii="Arial"/>
                <w:sz w:val="21"/>
              </w:rPr>
            </w:pPr>
          </w:p>
          <w:p w14:paraId="7B1C72C0">
            <w:pPr>
              <w:spacing w:line="243" w:lineRule="auto"/>
              <w:rPr>
                <w:rFonts w:ascii="Arial"/>
                <w:sz w:val="21"/>
              </w:rPr>
            </w:pPr>
          </w:p>
          <w:p w14:paraId="78201394">
            <w:pPr>
              <w:spacing w:line="243" w:lineRule="auto"/>
              <w:rPr>
                <w:rFonts w:ascii="Arial"/>
                <w:sz w:val="21"/>
              </w:rPr>
            </w:pPr>
          </w:p>
          <w:p w14:paraId="053F95AF">
            <w:pPr>
              <w:spacing w:line="243" w:lineRule="auto"/>
              <w:rPr>
                <w:rFonts w:ascii="Arial"/>
                <w:sz w:val="21"/>
              </w:rPr>
            </w:pPr>
          </w:p>
          <w:p w14:paraId="5D49F022">
            <w:pPr>
              <w:spacing w:line="243" w:lineRule="auto"/>
              <w:rPr>
                <w:rFonts w:ascii="Arial"/>
                <w:sz w:val="21"/>
              </w:rPr>
            </w:pPr>
          </w:p>
          <w:p w14:paraId="2D06F080">
            <w:pPr>
              <w:spacing w:line="243" w:lineRule="auto"/>
              <w:rPr>
                <w:rFonts w:ascii="Arial"/>
                <w:sz w:val="21"/>
              </w:rPr>
            </w:pPr>
          </w:p>
          <w:p w14:paraId="761F30DB">
            <w:pPr>
              <w:spacing w:line="243" w:lineRule="auto"/>
              <w:rPr>
                <w:rFonts w:ascii="Arial"/>
                <w:sz w:val="21"/>
              </w:rPr>
            </w:pPr>
          </w:p>
          <w:p w14:paraId="5D5197B3">
            <w:pPr>
              <w:spacing w:line="243" w:lineRule="auto"/>
              <w:rPr>
                <w:rFonts w:ascii="Arial"/>
                <w:sz w:val="21"/>
              </w:rPr>
            </w:pPr>
          </w:p>
          <w:p w14:paraId="40C3D72A">
            <w:pPr>
              <w:pStyle w:val="6"/>
              <w:spacing w:before="71" w:line="223" w:lineRule="auto"/>
              <w:ind w:left="443"/>
            </w:pPr>
            <w:r>
              <w:rPr>
                <w:spacing w:val="-20"/>
              </w:rPr>
              <w:t>内科</w:t>
            </w:r>
          </w:p>
        </w:tc>
        <w:tc>
          <w:tcPr>
            <w:tcW w:w="1439" w:type="dxa"/>
            <w:gridSpan w:val="2"/>
            <w:vAlign w:val="top"/>
          </w:tcPr>
          <w:p w14:paraId="60A51FD2">
            <w:pPr>
              <w:spacing w:line="266" w:lineRule="auto"/>
              <w:rPr>
                <w:rFonts w:ascii="Arial"/>
                <w:sz w:val="21"/>
              </w:rPr>
            </w:pPr>
          </w:p>
          <w:p w14:paraId="5DB7C7EA">
            <w:pPr>
              <w:pStyle w:val="6"/>
              <w:spacing w:before="72" w:line="226" w:lineRule="auto"/>
              <w:ind w:left="513"/>
            </w:pPr>
            <w:r>
              <w:rPr>
                <w:spacing w:val="-9"/>
              </w:rPr>
              <w:t>血压</w:t>
            </w:r>
          </w:p>
        </w:tc>
        <w:tc>
          <w:tcPr>
            <w:tcW w:w="5091" w:type="dxa"/>
            <w:gridSpan w:val="3"/>
            <w:vAlign w:val="top"/>
          </w:tcPr>
          <w:p w14:paraId="4250AC5E">
            <w:pPr>
              <w:pStyle w:val="6"/>
              <w:spacing w:before="183" w:line="217" w:lineRule="auto"/>
              <w:ind w:left="131"/>
            </w:pPr>
            <w:r>
              <w:rPr>
                <w:spacing w:val="-5"/>
              </w:rPr>
              <w:t>收缩压：</w:t>
            </w:r>
            <w:r>
              <w:t xml:space="preserve">         </w:t>
            </w:r>
            <w:r>
              <w:rPr>
                <w:spacing w:val="-5"/>
              </w:rPr>
              <w:t>kpa</w:t>
            </w:r>
          </w:p>
          <w:p w14:paraId="110DF040">
            <w:pPr>
              <w:pStyle w:val="6"/>
              <w:spacing w:before="53" w:line="217" w:lineRule="auto"/>
              <w:ind w:left="118"/>
            </w:pPr>
            <w:r>
              <w:rPr>
                <w:spacing w:val="-3"/>
              </w:rPr>
              <w:t>舒张压：</w:t>
            </w:r>
            <w:r>
              <w:t xml:space="preserve">         </w:t>
            </w:r>
            <w:r>
              <w:rPr>
                <w:spacing w:val="-3"/>
              </w:rPr>
              <w:t>kpa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05320E87">
            <w:pPr>
              <w:pStyle w:val="6"/>
              <w:spacing w:before="52" w:line="223" w:lineRule="auto"/>
              <w:ind w:left="396"/>
            </w:pPr>
            <w:r>
              <w:rPr>
                <w:spacing w:val="-21"/>
              </w:rPr>
              <w:t>医</w:t>
            </w:r>
            <w:r>
              <w:rPr>
                <w:spacing w:val="29"/>
              </w:rPr>
              <w:t xml:space="preserve"> </w:t>
            </w:r>
            <w:r>
              <w:rPr>
                <w:spacing w:val="-21"/>
              </w:rPr>
              <w:t>师</w:t>
            </w:r>
            <w:r>
              <w:rPr>
                <w:spacing w:val="21"/>
              </w:rPr>
              <w:t xml:space="preserve"> </w:t>
            </w:r>
            <w:r>
              <w:rPr>
                <w:spacing w:val="-21"/>
              </w:rPr>
              <w:t>意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见</w:t>
            </w:r>
          </w:p>
          <w:p w14:paraId="563C0C43">
            <w:pPr>
              <w:spacing w:line="268" w:lineRule="auto"/>
              <w:rPr>
                <w:rFonts w:ascii="Arial"/>
                <w:sz w:val="21"/>
              </w:rPr>
            </w:pPr>
          </w:p>
          <w:p w14:paraId="304B8EE4">
            <w:pPr>
              <w:spacing w:line="268" w:lineRule="auto"/>
              <w:rPr>
                <w:rFonts w:ascii="Arial"/>
                <w:sz w:val="21"/>
              </w:rPr>
            </w:pPr>
          </w:p>
          <w:p w14:paraId="5B73AABF">
            <w:pPr>
              <w:spacing w:line="268" w:lineRule="auto"/>
              <w:rPr>
                <w:rFonts w:ascii="Arial"/>
                <w:sz w:val="21"/>
              </w:rPr>
            </w:pPr>
          </w:p>
          <w:p w14:paraId="19E9C56F">
            <w:pPr>
              <w:spacing w:line="268" w:lineRule="auto"/>
              <w:rPr>
                <w:rFonts w:ascii="Arial"/>
                <w:sz w:val="21"/>
              </w:rPr>
            </w:pPr>
          </w:p>
          <w:p w14:paraId="426E0FC5">
            <w:pPr>
              <w:spacing w:line="268" w:lineRule="auto"/>
              <w:rPr>
                <w:rFonts w:ascii="Arial"/>
                <w:sz w:val="21"/>
              </w:rPr>
            </w:pPr>
          </w:p>
          <w:p w14:paraId="3190D84D">
            <w:pPr>
              <w:spacing w:line="268" w:lineRule="auto"/>
              <w:rPr>
                <w:rFonts w:ascii="Arial"/>
                <w:sz w:val="21"/>
              </w:rPr>
            </w:pPr>
          </w:p>
          <w:p w14:paraId="6ADB7CEF">
            <w:pPr>
              <w:spacing w:line="268" w:lineRule="auto"/>
              <w:rPr>
                <w:rFonts w:ascii="Arial"/>
                <w:sz w:val="21"/>
              </w:rPr>
            </w:pPr>
          </w:p>
          <w:p w14:paraId="1FA99BA3">
            <w:pPr>
              <w:spacing w:line="269" w:lineRule="auto"/>
              <w:rPr>
                <w:rFonts w:ascii="Arial"/>
                <w:sz w:val="21"/>
              </w:rPr>
            </w:pPr>
          </w:p>
          <w:p w14:paraId="34202372">
            <w:pPr>
              <w:pStyle w:val="6"/>
              <w:spacing w:before="72" w:line="225" w:lineRule="auto"/>
              <w:ind w:left="769"/>
            </w:pPr>
            <w:r>
              <w:rPr>
                <w:spacing w:val="-10"/>
              </w:rPr>
              <w:t>签字</w:t>
            </w:r>
          </w:p>
        </w:tc>
      </w:tr>
      <w:tr w14:paraId="2C16C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1132F22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49FB75B5">
            <w:pPr>
              <w:pStyle w:val="6"/>
              <w:spacing w:before="142" w:line="223" w:lineRule="auto"/>
              <w:ind w:left="297"/>
            </w:pPr>
            <w:r>
              <w:rPr>
                <w:spacing w:val="-5"/>
              </w:rPr>
              <w:t>发育情况</w:t>
            </w:r>
          </w:p>
        </w:tc>
        <w:tc>
          <w:tcPr>
            <w:tcW w:w="5091" w:type="dxa"/>
            <w:gridSpan w:val="3"/>
            <w:vAlign w:val="top"/>
          </w:tcPr>
          <w:p w14:paraId="0A4F5AF0">
            <w:pPr>
              <w:pStyle w:val="6"/>
              <w:spacing w:before="142" w:line="224" w:lineRule="auto"/>
              <w:ind w:left="152"/>
            </w:pPr>
            <w:r>
              <w:rPr>
                <w:spacing w:val="-13"/>
              </w:rPr>
              <w:t>良好□</w:t>
            </w:r>
            <w:r>
              <w:rPr>
                <w:spacing w:val="9"/>
              </w:rPr>
              <w:t xml:space="preserve">  </w:t>
            </w:r>
            <w:r>
              <w:rPr>
                <w:spacing w:val="-13"/>
              </w:rPr>
              <w:t>差□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4D8AC329">
            <w:pPr>
              <w:rPr>
                <w:rFonts w:ascii="Arial"/>
                <w:sz w:val="21"/>
              </w:rPr>
            </w:pPr>
          </w:p>
        </w:tc>
      </w:tr>
      <w:tr w14:paraId="15372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6158886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7F261142">
            <w:pPr>
              <w:pStyle w:val="6"/>
              <w:spacing w:before="126" w:line="224" w:lineRule="auto"/>
              <w:ind w:left="291"/>
            </w:pPr>
            <w:r>
              <w:rPr>
                <w:spacing w:val="-4"/>
              </w:rPr>
              <w:t>神经系统</w:t>
            </w:r>
          </w:p>
        </w:tc>
        <w:tc>
          <w:tcPr>
            <w:tcW w:w="5091" w:type="dxa"/>
            <w:gridSpan w:val="3"/>
            <w:vAlign w:val="top"/>
          </w:tcPr>
          <w:p w14:paraId="3AD23FB2">
            <w:pPr>
              <w:pStyle w:val="6"/>
              <w:spacing w:before="126" w:line="223" w:lineRule="auto"/>
              <w:ind w:left="122"/>
            </w:pPr>
            <w:r>
              <w:rPr>
                <w:spacing w:val="-6"/>
              </w:rPr>
              <w:t>正常□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25E16354">
            <w:pPr>
              <w:rPr>
                <w:rFonts w:ascii="Arial"/>
                <w:sz w:val="21"/>
              </w:rPr>
            </w:pPr>
          </w:p>
        </w:tc>
      </w:tr>
      <w:tr w14:paraId="0E2B7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7AE736F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5CBB6B48">
            <w:pPr>
              <w:pStyle w:val="6"/>
              <w:spacing w:before="150" w:line="224" w:lineRule="auto"/>
              <w:ind w:left="302"/>
            </w:pPr>
            <w:r>
              <w:rPr>
                <w:spacing w:val="-7"/>
              </w:rPr>
              <w:t>呼吸系统</w:t>
            </w:r>
          </w:p>
        </w:tc>
        <w:tc>
          <w:tcPr>
            <w:tcW w:w="5091" w:type="dxa"/>
            <w:gridSpan w:val="3"/>
            <w:vAlign w:val="top"/>
          </w:tcPr>
          <w:p w14:paraId="67A47123">
            <w:pPr>
              <w:pStyle w:val="6"/>
              <w:spacing w:before="150" w:line="223" w:lineRule="auto"/>
              <w:ind w:left="122"/>
            </w:pPr>
            <w:r>
              <w:rPr>
                <w:spacing w:val="-6"/>
              </w:rPr>
              <w:t>正常□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4141136B">
            <w:pPr>
              <w:rPr>
                <w:rFonts w:ascii="Arial"/>
                <w:sz w:val="21"/>
              </w:rPr>
            </w:pPr>
          </w:p>
        </w:tc>
      </w:tr>
      <w:tr w14:paraId="5FF61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788B067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18136D7D">
            <w:pPr>
              <w:pStyle w:val="6"/>
              <w:spacing w:before="181" w:line="225" w:lineRule="auto"/>
              <w:ind w:left="185"/>
            </w:pPr>
            <w:r>
              <w:rPr>
                <w:spacing w:val="-4"/>
              </w:rPr>
              <w:t>心脏及血管</w:t>
            </w:r>
          </w:p>
        </w:tc>
        <w:tc>
          <w:tcPr>
            <w:tcW w:w="5091" w:type="dxa"/>
            <w:gridSpan w:val="3"/>
            <w:vAlign w:val="top"/>
          </w:tcPr>
          <w:p w14:paraId="40A4A9AB">
            <w:pPr>
              <w:pStyle w:val="6"/>
              <w:spacing w:before="182" w:line="223" w:lineRule="auto"/>
              <w:ind w:left="122"/>
            </w:pPr>
            <w:r>
              <w:rPr>
                <w:spacing w:val="-6"/>
              </w:rPr>
              <w:t>正常□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717FEE9">
            <w:pPr>
              <w:rPr>
                <w:rFonts w:ascii="Arial"/>
                <w:sz w:val="21"/>
              </w:rPr>
            </w:pPr>
          </w:p>
        </w:tc>
      </w:tr>
      <w:tr w14:paraId="5065E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0ECBB78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3016CE58">
            <w:pPr>
              <w:pStyle w:val="6"/>
              <w:spacing w:before="117" w:line="224" w:lineRule="auto"/>
              <w:ind w:left="621"/>
            </w:pPr>
            <w:r>
              <w:t>肝</w:t>
            </w:r>
          </w:p>
        </w:tc>
        <w:tc>
          <w:tcPr>
            <w:tcW w:w="5091" w:type="dxa"/>
            <w:gridSpan w:val="3"/>
            <w:vAlign w:val="top"/>
          </w:tcPr>
          <w:p w14:paraId="146C4401">
            <w:pPr>
              <w:pStyle w:val="6"/>
              <w:spacing w:before="117" w:line="223" w:lineRule="auto"/>
              <w:ind w:left="122"/>
            </w:pPr>
            <w:r>
              <w:rPr>
                <w:spacing w:val="-6"/>
              </w:rPr>
              <w:t>正常□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8DD1527">
            <w:pPr>
              <w:rPr>
                <w:rFonts w:ascii="Arial"/>
                <w:sz w:val="21"/>
              </w:rPr>
            </w:pPr>
          </w:p>
        </w:tc>
      </w:tr>
      <w:tr w14:paraId="370D5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6FAE422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0E4049A6">
            <w:pPr>
              <w:pStyle w:val="6"/>
              <w:spacing w:before="132" w:line="223" w:lineRule="auto"/>
              <w:ind w:left="618"/>
            </w:pPr>
            <w:r>
              <w:t>脾</w:t>
            </w:r>
          </w:p>
        </w:tc>
        <w:tc>
          <w:tcPr>
            <w:tcW w:w="5091" w:type="dxa"/>
            <w:gridSpan w:val="3"/>
            <w:vAlign w:val="top"/>
          </w:tcPr>
          <w:p w14:paraId="29A0D15E">
            <w:pPr>
              <w:pStyle w:val="6"/>
              <w:spacing w:before="132" w:line="223" w:lineRule="auto"/>
              <w:ind w:left="122"/>
            </w:pPr>
            <w:r>
              <w:rPr>
                <w:spacing w:val="-6"/>
              </w:rPr>
              <w:t>正常□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异常□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28B9109">
            <w:pPr>
              <w:rPr>
                <w:rFonts w:ascii="Arial"/>
                <w:sz w:val="21"/>
              </w:rPr>
            </w:pPr>
          </w:p>
        </w:tc>
      </w:tr>
      <w:tr w14:paraId="2D601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2B7BFE7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7A00A7E2">
            <w:pPr>
              <w:pStyle w:val="6"/>
              <w:spacing w:before="189" w:line="223" w:lineRule="auto"/>
              <w:ind w:left="290"/>
            </w:pPr>
            <w:r>
              <w:rPr>
                <w:spacing w:val="-4"/>
              </w:rPr>
              <w:t>胸部透视</w:t>
            </w:r>
          </w:p>
        </w:tc>
        <w:tc>
          <w:tcPr>
            <w:tcW w:w="1858" w:type="dxa"/>
            <w:vAlign w:val="top"/>
          </w:tcPr>
          <w:p w14:paraId="06B74B13">
            <w:pPr>
              <w:pStyle w:val="6"/>
              <w:spacing w:before="189" w:line="223" w:lineRule="auto"/>
              <w:ind w:left="122"/>
            </w:pPr>
            <w:r>
              <w:rPr>
                <w:spacing w:val="-6"/>
              </w:rPr>
              <w:t>正常□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异常□</w:t>
            </w:r>
          </w:p>
        </w:tc>
        <w:tc>
          <w:tcPr>
            <w:tcW w:w="1200" w:type="dxa"/>
            <w:vAlign w:val="top"/>
          </w:tcPr>
          <w:p w14:paraId="1DEBF757">
            <w:pPr>
              <w:pStyle w:val="6"/>
              <w:spacing w:before="189" w:line="223" w:lineRule="auto"/>
              <w:ind w:left="171"/>
            </w:pPr>
            <w:r>
              <w:rPr>
                <w:spacing w:val="-4"/>
              </w:rPr>
              <w:t>胸透异常</w:t>
            </w:r>
          </w:p>
        </w:tc>
        <w:tc>
          <w:tcPr>
            <w:tcW w:w="2033" w:type="dxa"/>
            <w:vAlign w:val="top"/>
          </w:tcPr>
          <w:p w14:paraId="254D2B10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C9F1CFB">
            <w:pPr>
              <w:rPr>
                <w:rFonts w:ascii="Arial"/>
                <w:sz w:val="21"/>
              </w:rPr>
            </w:pPr>
          </w:p>
        </w:tc>
      </w:tr>
      <w:tr w14:paraId="77509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6D83393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4D4CCBB0">
            <w:pPr>
              <w:pStyle w:val="6"/>
              <w:spacing w:before="216" w:line="223" w:lineRule="auto"/>
              <w:ind w:left="318"/>
            </w:pPr>
            <w:r>
              <w:rPr>
                <w:spacing w:val="-11"/>
              </w:rPr>
              <w:t>内科异常</w:t>
            </w:r>
          </w:p>
        </w:tc>
        <w:tc>
          <w:tcPr>
            <w:tcW w:w="5091" w:type="dxa"/>
            <w:gridSpan w:val="3"/>
            <w:vAlign w:val="top"/>
          </w:tcPr>
          <w:p w14:paraId="376563EB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7E324192">
            <w:pPr>
              <w:rPr>
                <w:rFonts w:ascii="Arial"/>
                <w:sz w:val="21"/>
              </w:rPr>
            </w:pPr>
          </w:p>
        </w:tc>
      </w:tr>
      <w:tr w14:paraId="4D46A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 w14:paraId="57FF6145">
            <w:pPr>
              <w:spacing w:line="281" w:lineRule="auto"/>
              <w:rPr>
                <w:rFonts w:ascii="Arial"/>
                <w:sz w:val="21"/>
              </w:rPr>
            </w:pPr>
          </w:p>
          <w:p w14:paraId="1EE79A06">
            <w:pPr>
              <w:spacing w:line="281" w:lineRule="auto"/>
              <w:rPr>
                <w:rFonts w:ascii="Arial"/>
                <w:sz w:val="21"/>
              </w:rPr>
            </w:pPr>
          </w:p>
          <w:p w14:paraId="624F54CD">
            <w:pPr>
              <w:spacing w:line="282" w:lineRule="auto"/>
              <w:rPr>
                <w:rFonts w:ascii="Arial"/>
                <w:sz w:val="21"/>
              </w:rPr>
            </w:pPr>
          </w:p>
          <w:p w14:paraId="6ADC7F91">
            <w:pPr>
              <w:pStyle w:val="6"/>
              <w:spacing w:before="71" w:line="222" w:lineRule="auto"/>
              <w:ind w:left="307"/>
            </w:pPr>
            <w:r>
              <w:rPr>
                <w:spacing w:val="-5"/>
              </w:rPr>
              <w:t>肝功能</w:t>
            </w:r>
          </w:p>
        </w:tc>
        <w:tc>
          <w:tcPr>
            <w:tcW w:w="6530" w:type="dxa"/>
            <w:gridSpan w:val="5"/>
            <w:vAlign w:val="top"/>
          </w:tcPr>
          <w:p w14:paraId="4D4318DA">
            <w:pPr>
              <w:spacing w:line="296" w:lineRule="auto"/>
              <w:rPr>
                <w:rFonts w:ascii="Arial"/>
                <w:sz w:val="21"/>
              </w:rPr>
            </w:pPr>
          </w:p>
          <w:p w14:paraId="41D32CD5">
            <w:pPr>
              <w:pStyle w:val="6"/>
              <w:spacing w:before="72" w:line="220" w:lineRule="auto"/>
              <w:ind w:left="121"/>
            </w:pPr>
            <w:r>
              <w:rPr>
                <w:spacing w:val="-3"/>
              </w:rPr>
              <w:t>转氨酶：  正常□</w:t>
            </w:r>
            <w:r>
              <w:rPr>
                <w:spacing w:val="3"/>
              </w:rPr>
              <w:t xml:space="preserve">      </w:t>
            </w:r>
            <w:r>
              <w:rPr>
                <w:spacing w:val="-3"/>
              </w:rPr>
              <w:t>异常□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530686E0">
            <w:pPr>
              <w:pStyle w:val="6"/>
              <w:spacing w:before="46" w:line="223" w:lineRule="auto"/>
              <w:ind w:left="396"/>
            </w:pPr>
            <w:r>
              <w:rPr>
                <w:spacing w:val="-21"/>
              </w:rPr>
              <w:t>医</w:t>
            </w:r>
            <w:r>
              <w:rPr>
                <w:spacing w:val="29"/>
              </w:rPr>
              <w:t xml:space="preserve"> </w:t>
            </w:r>
            <w:r>
              <w:rPr>
                <w:spacing w:val="-21"/>
              </w:rPr>
              <w:t>师</w:t>
            </w:r>
            <w:r>
              <w:rPr>
                <w:spacing w:val="21"/>
              </w:rPr>
              <w:t xml:space="preserve"> </w:t>
            </w:r>
            <w:r>
              <w:rPr>
                <w:spacing w:val="-21"/>
              </w:rPr>
              <w:t>意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见</w:t>
            </w:r>
          </w:p>
          <w:p w14:paraId="60CD51B3">
            <w:pPr>
              <w:spacing w:line="301" w:lineRule="auto"/>
              <w:rPr>
                <w:rFonts w:ascii="Arial"/>
                <w:sz w:val="21"/>
              </w:rPr>
            </w:pPr>
          </w:p>
          <w:p w14:paraId="02689434">
            <w:pPr>
              <w:spacing w:line="302" w:lineRule="auto"/>
              <w:rPr>
                <w:rFonts w:ascii="Arial"/>
                <w:sz w:val="21"/>
              </w:rPr>
            </w:pPr>
          </w:p>
          <w:p w14:paraId="68F8BE34">
            <w:pPr>
              <w:spacing w:line="302" w:lineRule="auto"/>
              <w:rPr>
                <w:rFonts w:ascii="Arial"/>
                <w:sz w:val="21"/>
              </w:rPr>
            </w:pPr>
          </w:p>
          <w:p w14:paraId="36558FBD">
            <w:pPr>
              <w:pStyle w:val="6"/>
              <w:spacing w:before="71" w:line="225" w:lineRule="auto"/>
              <w:ind w:left="769"/>
            </w:pPr>
            <w:r>
              <w:rPr>
                <w:spacing w:val="-10"/>
              </w:rPr>
              <w:t>签字</w:t>
            </w:r>
          </w:p>
        </w:tc>
      </w:tr>
      <w:tr w14:paraId="7DFBC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0871106F">
            <w:pPr>
              <w:rPr>
                <w:rFonts w:ascii="Arial"/>
                <w:sz w:val="21"/>
              </w:rPr>
            </w:pPr>
          </w:p>
        </w:tc>
        <w:tc>
          <w:tcPr>
            <w:tcW w:w="6530" w:type="dxa"/>
            <w:gridSpan w:val="5"/>
            <w:vAlign w:val="top"/>
          </w:tcPr>
          <w:p w14:paraId="4A85BE74">
            <w:pPr>
              <w:spacing w:line="362" w:lineRule="auto"/>
              <w:rPr>
                <w:rFonts w:ascii="Arial"/>
                <w:sz w:val="21"/>
              </w:rPr>
            </w:pPr>
          </w:p>
          <w:p w14:paraId="0CCE7D49">
            <w:pPr>
              <w:pStyle w:val="6"/>
              <w:spacing w:before="72" w:line="222" w:lineRule="auto"/>
              <w:ind w:left="120"/>
            </w:pPr>
            <w:r>
              <w:rPr>
                <w:spacing w:val="-3"/>
              </w:rPr>
              <w:t>肝功能异常：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383225B9">
            <w:pPr>
              <w:rPr>
                <w:rFonts w:ascii="Arial"/>
                <w:sz w:val="21"/>
              </w:rPr>
            </w:pPr>
          </w:p>
        </w:tc>
      </w:tr>
      <w:tr w14:paraId="55AF2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2029" w:type="dxa"/>
            <w:gridSpan w:val="2"/>
            <w:vAlign w:val="top"/>
          </w:tcPr>
          <w:p w14:paraId="6B633CB3">
            <w:pPr>
              <w:spacing w:line="386" w:lineRule="auto"/>
              <w:rPr>
                <w:rFonts w:ascii="Arial"/>
                <w:sz w:val="21"/>
              </w:rPr>
            </w:pPr>
          </w:p>
          <w:p w14:paraId="48B89CE5">
            <w:pPr>
              <w:pStyle w:val="6"/>
              <w:spacing w:before="71" w:line="221" w:lineRule="auto"/>
              <w:ind w:left="587"/>
            </w:pPr>
            <w:r>
              <w:rPr>
                <w:spacing w:val="-4"/>
              </w:rPr>
              <w:t>体检结论</w:t>
            </w:r>
          </w:p>
        </w:tc>
        <w:tc>
          <w:tcPr>
            <w:tcW w:w="7695" w:type="dxa"/>
            <w:gridSpan w:val="5"/>
            <w:vAlign w:val="top"/>
          </w:tcPr>
          <w:p w14:paraId="3C89108A">
            <w:pPr>
              <w:rPr>
                <w:rFonts w:ascii="Arial"/>
                <w:sz w:val="21"/>
              </w:rPr>
            </w:pPr>
          </w:p>
        </w:tc>
      </w:tr>
      <w:tr w14:paraId="54B82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029" w:type="dxa"/>
            <w:gridSpan w:val="2"/>
            <w:vAlign w:val="top"/>
          </w:tcPr>
          <w:p w14:paraId="4AB9687B">
            <w:pPr>
              <w:spacing w:line="459" w:lineRule="auto"/>
              <w:rPr>
                <w:rFonts w:ascii="Arial"/>
                <w:sz w:val="21"/>
              </w:rPr>
            </w:pPr>
          </w:p>
          <w:p w14:paraId="2E6E202F">
            <w:pPr>
              <w:pStyle w:val="6"/>
              <w:spacing w:before="71" w:line="221" w:lineRule="auto"/>
              <w:ind w:left="367"/>
            </w:pPr>
            <w:r>
              <w:rPr>
                <w:spacing w:val="-3"/>
              </w:rPr>
              <w:t>体检医院意见</w:t>
            </w:r>
          </w:p>
        </w:tc>
        <w:tc>
          <w:tcPr>
            <w:tcW w:w="7695" w:type="dxa"/>
            <w:gridSpan w:val="5"/>
            <w:vAlign w:val="top"/>
          </w:tcPr>
          <w:p w14:paraId="64E1C177">
            <w:pPr>
              <w:rPr>
                <w:rFonts w:ascii="Arial"/>
                <w:sz w:val="21"/>
              </w:rPr>
            </w:pPr>
          </w:p>
        </w:tc>
      </w:tr>
      <w:tr w14:paraId="222B4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029" w:type="dxa"/>
            <w:gridSpan w:val="2"/>
            <w:vAlign w:val="top"/>
          </w:tcPr>
          <w:p w14:paraId="2AB582D2">
            <w:pPr>
              <w:spacing w:line="422" w:lineRule="auto"/>
              <w:rPr>
                <w:rFonts w:ascii="Arial"/>
                <w:sz w:val="21"/>
              </w:rPr>
            </w:pPr>
          </w:p>
          <w:p w14:paraId="6EC92E5E">
            <w:pPr>
              <w:pStyle w:val="6"/>
              <w:spacing w:before="72" w:line="223" w:lineRule="auto"/>
              <w:ind w:left="597"/>
            </w:pPr>
            <w:r>
              <w:rPr>
                <w:spacing w:val="-6"/>
              </w:rPr>
              <w:t>复审意见</w:t>
            </w:r>
          </w:p>
        </w:tc>
        <w:tc>
          <w:tcPr>
            <w:tcW w:w="7695" w:type="dxa"/>
            <w:gridSpan w:val="5"/>
            <w:vAlign w:val="top"/>
          </w:tcPr>
          <w:p w14:paraId="197BF092">
            <w:pPr>
              <w:rPr>
                <w:rFonts w:ascii="Arial"/>
                <w:sz w:val="21"/>
              </w:rPr>
            </w:pPr>
          </w:p>
        </w:tc>
      </w:tr>
      <w:tr w14:paraId="6520B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029" w:type="dxa"/>
            <w:gridSpan w:val="2"/>
            <w:vAlign w:val="top"/>
          </w:tcPr>
          <w:p w14:paraId="292A34F6">
            <w:pPr>
              <w:spacing w:line="253" w:lineRule="auto"/>
              <w:rPr>
                <w:rFonts w:ascii="Arial"/>
                <w:sz w:val="21"/>
              </w:rPr>
            </w:pPr>
          </w:p>
          <w:p w14:paraId="265964A1">
            <w:pPr>
              <w:spacing w:line="254" w:lineRule="auto"/>
              <w:rPr>
                <w:rFonts w:ascii="Arial"/>
                <w:sz w:val="21"/>
              </w:rPr>
            </w:pPr>
          </w:p>
          <w:p w14:paraId="2D4D6340">
            <w:pPr>
              <w:pStyle w:val="6"/>
              <w:spacing w:before="71" w:line="225" w:lineRule="auto"/>
              <w:ind w:left="809"/>
            </w:pPr>
            <w:r>
              <w:rPr>
                <w:spacing w:val="-8"/>
              </w:rPr>
              <w:t>备注</w:t>
            </w:r>
          </w:p>
        </w:tc>
        <w:tc>
          <w:tcPr>
            <w:tcW w:w="7695" w:type="dxa"/>
            <w:gridSpan w:val="5"/>
            <w:vAlign w:val="top"/>
          </w:tcPr>
          <w:p w14:paraId="5F6D4712">
            <w:pPr>
              <w:rPr>
                <w:rFonts w:ascii="Arial"/>
                <w:sz w:val="21"/>
              </w:rPr>
            </w:pPr>
          </w:p>
        </w:tc>
      </w:tr>
    </w:tbl>
    <w:p w14:paraId="5354815C">
      <w:pPr>
        <w:pStyle w:val="2"/>
        <w:spacing w:before="45" w:line="262" w:lineRule="auto"/>
        <w:ind w:left="1165" w:right="44" w:hanging="882"/>
      </w:pPr>
      <w:r>
        <w:rPr>
          <w:spacing w:val="-3"/>
        </w:rPr>
        <w:t>注：1.“</w:t>
      </w:r>
      <w:r>
        <w:rPr>
          <w:spacing w:val="-67"/>
        </w:rPr>
        <w:t xml:space="preserve"> </w:t>
      </w:r>
      <w:r>
        <w:rPr>
          <w:spacing w:val="-3"/>
        </w:rPr>
        <w:t>既往病史</w:t>
      </w:r>
      <w:r>
        <w:rPr>
          <w:spacing w:val="-81"/>
        </w:rPr>
        <w:t xml:space="preserve"> </w:t>
      </w:r>
      <w:r>
        <w:rPr>
          <w:spacing w:val="-3"/>
        </w:rPr>
        <w:t>”一栏考生必须如实填写。如发现有隐瞒严重疾病，不符合体检标准的，即使已</w:t>
      </w:r>
      <w:r>
        <w:t xml:space="preserve"> </w:t>
      </w:r>
      <w:r>
        <w:rPr>
          <w:spacing w:val="-2"/>
        </w:rPr>
        <w:t>录取入学，也必须取消入学资格。</w:t>
      </w:r>
    </w:p>
    <w:p w14:paraId="67C6226C">
      <w:pPr>
        <w:pStyle w:val="2"/>
        <w:spacing w:line="220" w:lineRule="auto"/>
        <w:ind w:left="695"/>
      </w:pPr>
      <w:r>
        <w:rPr>
          <w:spacing w:val="-3"/>
        </w:rPr>
        <w:t>2.体检医师应在检查项目结果的正常或异常</w:t>
      </w:r>
      <w:r>
        <w:rPr>
          <w:spacing w:val="-4"/>
        </w:rPr>
        <w:t>等后的空格打“</w:t>
      </w:r>
      <w:r>
        <w:rPr>
          <w:spacing w:val="-48"/>
        </w:rPr>
        <w:t xml:space="preserve"> </w:t>
      </w:r>
      <w:r>
        <w:rPr>
          <w:spacing w:val="-4"/>
        </w:rPr>
        <w:t>√</w:t>
      </w:r>
      <w:r>
        <w:rPr>
          <w:spacing w:val="-83"/>
        </w:rPr>
        <w:t xml:space="preserve"> </w:t>
      </w:r>
      <w:r>
        <w:rPr>
          <w:spacing w:val="-4"/>
        </w:rPr>
        <w:t>”。</w:t>
      </w:r>
    </w:p>
    <w:p w14:paraId="25997C40">
      <w:pPr>
        <w:pStyle w:val="2"/>
        <w:spacing w:before="49" w:line="221" w:lineRule="auto"/>
        <w:ind w:left="716"/>
      </w:pPr>
      <w:r>
        <w:t>3.体检标准按《普通高等学校招生体检指导意见》及教育部、</w:t>
      </w:r>
      <w:r>
        <w:rPr>
          <w:spacing w:val="-1"/>
        </w:rPr>
        <w:t>卫生部有关文件要求执行。</w:t>
      </w:r>
    </w:p>
    <w:p w14:paraId="23A7CABB">
      <w:pPr>
        <w:pStyle w:val="2"/>
        <w:spacing w:before="48" w:line="221" w:lineRule="auto"/>
        <w:ind w:left="711"/>
      </w:pPr>
      <w:r>
        <w:rPr>
          <w:spacing w:val="-1"/>
        </w:rPr>
        <w:t>4.县级及县级以上医院体检即可。</w:t>
      </w:r>
    </w:p>
    <w:p w14:paraId="10206450">
      <w:pPr>
        <w:spacing w:line="298" w:lineRule="auto"/>
        <w:rPr>
          <w:rFonts w:ascii="Arial"/>
          <w:sz w:val="21"/>
        </w:rPr>
      </w:pPr>
    </w:p>
    <w:p w14:paraId="43B24A23">
      <w:pPr>
        <w:spacing w:line="299" w:lineRule="auto"/>
        <w:rPr>
          <w:rFonts w:ascii="Arial"/>
          <w:sz w:val="21"/>
        </w:rPr>
      </w:pPr>
    </w:p>
    <w:p w14:paraId="1C4179B8">
      <w:pPr>
        <w:pStyle w:val="2"/>
        <w:spacing w:before="71" w:line="221" w:lineRule="auto"/>
        <w:ind w:left="6110"/>
      </w:pPr>
      <w:r>
        <w:rPr>
          <w:spacing w:val="-8"/>
        </w:rPr>
        <w:t>体检日期：</w:t>
      </w:r>
      <w:r>
        <w:rPr>
          <w:spacing w:val="5"/>
        </w:rPr>
        <w:t xml:space="preserve">     </w:t>
      </w:r>
      <w:r>
        <w:rPr>
          <w:spacing w:val="-8"/>
        </w:rPr>
        <w:t>年</w:t>
      </w:r>
      <w:r>
        <w:rPr>
          <w:spacing w:val="6"/>
        </w:rPr>
        <w:t xml:space="preserve">    </w:t>
      </w:r>
      <w:r>
        <w:rPr>
          <w:spacing w:val="-8"/>
        </w:rPr>
        <w:t>月</w:t>
      </w:r>
      <w:r>
        <w:rPr>
          <w:spacing w:val="20"/>
        </w:rPr>
        <w:t xml:space="preserve">   </w:t>
      </w:r>
      <w:r>
        <w:rPr>
          <w:spacing w:val="-8"/>
        </w:rPr>
        <w:t>日</w:t>
      </w:r>
    </w:p>
    <w:sectPr>
      <w:pgSz w:w="11906" w:h="16839"/>
      <w:pgMar w:top="850" w:right="1088" w:bottom="0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AF529E"/>
    <w:rsid w:val="120F332D"/>
    <w:rsid w:val="673F0759"/>
    <w:rsid w:val="6BFF1568"/>
    <w:rsid w:val="76FFCD9E"/>
    <w:rsid w:val="B7DFC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596</Words>
  <Characters>607</Characters>
  <TotalTime>4</TotalTime>
  <ScaleCrop>false</ScaleCrop>
  <LinksUpToDate>false</LinksUpToDate>
  <CharactersWithSpaces>764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2025-07-02T20:01:00Z</dcterms:created>
  <dc:creator>Data</dc:creator>
  <cp:lastModifiedBy>y</cp:lastModifiedBy>
  <dcterms:modified xsi:type="dcterms:W3CDTF">2025-07-02T08:15:37Z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2025-07-02T12:01:27Z</vt:filetime>
  </property>
  <property fmtid="{D5CDD505-2E9C-101B-9397-08002B2CF9AE}" pid="4" name="UsrData">
    <vt:lpwstr>6864af16e3e45a00202e983cwl</vt:lpwstr>
  </property>
  <property fmtid="{D5CDD505-2E9C-101B-9397-08002B2CF9AE}" pid="5" name="KSOProductBuildVer">
    <vt:lpwstr>2052-12.1.0.21541</vt:lpwstr>
  </property>
  <property fmtid="{D5CDD505-2E9C-101B-9397-08002B2CF9AE}" pid="6" name="ICV">
    <vt:lpwstr>242AA112478441BEBB6A3ECCE2DF4860_13</vt:lpwstr>
  </property>
  <property fmtid="{D5CDD505-2E9C-101B-9397-08002B2CF9AE}" pid="7" name="KSOTemplateDocerSaveRecord">
    <vt:lpwstr>eyJoZGlkIjoiMWZhY2MzMWI2NjRjYTA2ZjNmNTYwMjczNjU3MDNlMDMiLCJ1c2VySWQiOiI5MjkwMTM3MjQifQ==</vt:lpwstr>
  </property>
</Properties>
</file>